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938E" w14:textId="23459A0B" w:rsidR="00881BE6" w:rsidRPr="00B94807" w:rsidRDefault="003A4F28" w:rsidP="5EF00E96">
      <w:pPr>
        <w:jc w:val="both"/>
      </w:pPr>
      <w:r>
        <w:t xml:space="preserve">All project proposals for S/GWI </w:t>
      </w:r>
      <w:r w:rsidR="009D40B5">
        <w:t>funding must include a</w:t>
      </w:r>
      <w:r>
        <w:t xml:space="preserve"> project narrative. Below are instructions on completing </w:t>
      </w:r>
      <w:r w:rsidR="00881BE6">
        <w:t xml:space="preserve">a project narrative for S/GWI applications. Please fill out the </w:t>
      </w:r>
      <w:r w:rsidR="00D917B5">
        <w:t xml:space="preserve">sample </w:t>
      </w:r>
      <w:r w:rsidR="00881BE6">
        <w:t>S/GWI Project Summary Cover Page.</w:t>
      </w:r>
      <w:r w:rsidR="00881BE6" w:rsidRPr="5EF00E96">
        <w:rPr>
          <w:b/>
          <w:bCs/>
        </w:rPr>
        <w:t xml:space="preserve"> </w:t>
      </w:r>
      <w:r w:rsidR="00881BE6">
        <w:t>More detail on proposal requirements are in the Notice of Funding Opportunity (NOFO). A project narrative is not to exceed 1</w:t>
      </w:r>
      <w:r w:rsidR="00895514">
        <w:t>5</w:t>
      </w:r>
      <w:r w:rsidR="00881BE6">
        <w:t xml:space="preserve"> pages</w:t>
      </w:r>
      <w:r w:rsidR="484009A6" w:rsidRPr="5EF00E96">
        <w:t>, single-spaced, 12-point Times New Roman font in Microsoft Word, at least one-inch margins</w:t>
      </w:r>
      <w:r w:rsidR="00881BE6">
        <w:t>.</w:t>
      </w:r>
    </w:p>
    <w:p w14:paraId="13B5A208" w14:textId="77777777" w:rsidR="002D0A80" w:rsidRPr="00B94807" w:rsidRDefault="002D0A80" w:rsidP="008204CE">
      <w:pPr>
        <w:shd w:val="clear" w:color="auto" w:fill="FFFFFF"/>
        <w:tabs>
          <w:tab w:val="left" w:pos="1530"/>
        </w:tabs>
        <w:autoSpaceDE w:val="0"/>
        <w:jc w:val="both"/>
      </w:pPr>
    </w:p>
    <w:p w14:paraId="3A15C34E" w14:textId="2014CF10" w:rsidR="009F6C68" w:rsidRPr="00B94807" w:rsidRDefault="003A4F28" w:rsidP="009F6C68">
      <w:pPr>
        <w:pStyle w:val="Default"/>
        <w:shd w:val="clear" w:color="auto" w:fill="1F497D" w:themeFill="text2"/>
        <w:ind w:left="720" w:hanging="720"/>
        <w:jc w:val="both"/>
        <w:rPr>
          <w:rFonts w:ascii="Times New Roman" w:hAnsi="Times New Roman" w:cs="Times New Roman"/>
          <w:b/>
          <w:bCs/>
          <w:color w:val="FFFFFF" w:themeColor="background1"/>
        </w:rPr>
      </w:pPr>
      <w:r w:rsidRPr="00B94807">
        <w:rPr>
          <w:rFonts w:ascii="Times New Roman" w:hAnsi="Times New Roman" w:cs="Times New Roman"/>
          <w:b/>
          <w:bCs/>
          <w:color w:val="FFFFFF" w:themeColor="background1"/>
        </w:rPr>
        <w:t>Cover Page</w:t>
      </w:r>
    </w:p>
    <w:p w14:paraId="6FF25C3A" w14:textId="77777777" w:rsidR="009F6C68" w:rsidRPr="00B94807" w:rsidRDefault="009F6C68" w:rsidP="008204CE">
      <w:pPr>
        <w:jc w:val="both"/>
      </w:pPr>
    </w:p>
    <w:p w14:paraId="48F73915" w14:textId="3D1E93B7" w:rsidR="009F6C68" w:rsidRPr="00B94807" w:rsidRDefault="009D40B5" w:rsidP="008204CE">
      <w:pPr>
        <w:jc w:val="both"/>
      </w:pPr>
      <w:r w:rsidRPr="00B94807">
        <w:t>T</w:t>
      </w:r>
      <w:r w:rsidR="005E091F" w:rsidRPr="00B94807">
        <w:t xml:space="preserve">he </w:t>
      </w:r>
      <w:r w:rsidR="00D917B5" w:rsidRPr="00B94807">
        <w:rPr>
          <w:i/>
        </w:rPr>
        <w:t>Sample</w:t>
      </w:r>
      <w:r w:rsidR="00D917B5" w:rsidRPr="00B94807">
        <w:t xml:space="preserve"> </w:t>
      </w:r>
      <w:r w:rsidRPr="00B94807">
        <w:t>Project Summary Cover P</w:t>
      </w:r>
      <w:r w:rsidR="005E091F" w:rsidRPr="00B94807">
        <w:t>age</w:t>
      </w:r>
      <w:r w:rsidR="009F6C68" w:rsidRPr="00B94807">
        <w:t xml:space="preserve"> </w:t>
      </w:r>
      <w:r w:rsidR="00A50A09" w:rsidRPr="00B94807">
        <w:t>o</w:t>
      </w:r>
      <w:r w:rsidR="00881BE6" w:rsidRPr="00B94807">
        <w:t>f the Project Narrative</w:t>
      </w:r>
      <w:r w:rsidR="00A50A09" w:rsidRPr="00B94807">
        <w:t xml:space="preserve"> </w:t>
      </w:r>
      <w:r w:rsidR="009F6C68" w:rsidRPr="00B94807">
        <w:t>serve</w:t>
      </w:r>
      <w:r w:rsidR="00881BE6" w:rsidRPr="00B94807">
        <w:t>s as a cover page</w:t>
      </w:r>
      <w:r w:rsidR="00D917B5" w:rsidRPr="00B94807">
        <w:t xml:space="preserve"> and</w:t>
      </w:r>
      <w:r w:rsidR="009F6C68" w:rsidRPr="00B94807">
        <w:t xml:space="preserve"> contain</w:t>
      </w:r>
      <w:r w:rsidR="00D917B5" w:rsidRPr="00B94807">
        <w:t>s</w:t>
      </w:r>
      <w:r w:rsidR="009F6C68" w:rsidRPr="00B94807">
        <w:t xml:space="preserve"> a high-level overview of information detailed</w:t>
      </w:r>
      <w:r w:rsidR="00881BE6" w:rsidRPr="00B94807">
        <w:t xml:space="preserve"> in the narrative</w:t>
      </w:r>
      <w:r w:rsidR="009F6C68" w:rsidRPr="00B94807">
        <w:t>.</w:t>
      </w:r>
    </w:p>
    <w:p w14:paraId="0B198FBD" w14:textId="77777777" w:rsidR="009D40B5" w:rsidRPr="00B94807" w:rsidRDefault="009D40B5" w:rsidP="008204CE">
      <w:pPr>
        <w:jc w:val="both"/>
      </w:pPr>
    </w:p>
    <w:p w14:paraId="6EC68BCF" w14:textId="11CB5BD0" w:rsidR="00881BE6" w:rsidRPr="00B94807" w:rsidRDefault="00D917B5" w:rsidP="00881BE6">
      <w:pPr>
        <w:outlineLvl w:val="0"/>
        <w:rPr>
          <w:b/>
          <w:u w:val="single"/>
        </w:rPr>
      </w:pPr>
      <w:r w:rsidRPr="00B94807">
        <w:rPr>
          <w:b/>
          <w:i/>
          <w:u w:val="single"/>
        </w:rPr>
        <w:t>Sample</w:t>
      </w:r>
      <w:r w:rsidRPr="00B94807">
        <w:rPr>
          <w:b/>
          <w:u w:val="single"/>
        </w:rPr>
        <w:t xml:space="preserve"> </w:t>
      </w:r>
      <w:r w:rsidR="00881BE6" w:rsidRPr="00B94807">
        <w:rPr>
          <w:b/>
          <w:u w:val="single"/>
        </w:rPr>
        <w:t>Project Summary Cover Page:</w:t>
      </w:r>
    </w:p>
    <w:p w14:paraId="51EE6FF2" w14:textId="77777777" w:rsidR="00881BE6" w:rsidRPr="00B94807" w:rsidRDefault="00881BE6" w:rsidP="00881BE6">
      <w:pPr>
        <w:jc w:val="both"/>
        <w:rPr>
          <w:b/>
        </w:rPr>
      </w:pPr>
    </w:p>
    <w:tbl>
      <w:tblPr>
        <w:tblW w:w="97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5670"/>
      </w:tblGrid>
      <w:tr w:rsidR="00881BE6" w:rsidRPr="00B94807" w14:paraId="1456960A" w14:textId="77777777" w:rsidTr="00881BE6"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9788C" w14:textId="77777777" w:rsidR="00881BE6" w:rsidRPr="00B94807" w:rsidRDefault="00881BE6" w:rsidP="00881BE6">
            <w:pPr>
              <w:rPr>
                <w:b/>
              </w:rPr>
            </w:pPr>
            <w:r w:rsidRPr="00B94807">
              <w:rPr>
                <w:b/>
              </w:rPr>
              <w:t>Name of Organization:</w:t>
            </w:r>
          </w:p>
        </w:tc>
        <w:tc>
          <w:tcPr>
            <w:tcW w:w="5670" w:type="dxa"/>
            <w:tcBorders>
              <w:left w:val="nil"/>
            </w:tcBorders>
          </w:tcPr>
          <w:p w14:paraId="74A26055" w14:textId="77777777" w:rsidR="00881BE6" w:rsidRPr="00B94807" w:rsidRDefault="00881BE6" w:rsidP="00881BE6">
            <w:r w:rsidRPr="00B94807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Pr="00B94807">
              <w:instrText xml:space="preserve"> FORMTEXT </w:instrText>
            </w:r>
            <w:r w:rsidRPr="00B94807">
              <w:fldChar w:fldCharType="separate"/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fldChar w:fldCharType="end"/>
            </w:r>
            <w:bookmarkEnd w:id="0"/>
          </w:p>
        </w:tc>
      </w:tr>
      <w:tr w:rsidR="00881BE6" w:rsidRPr="00B94807" w14:paraId="1326ABD8" w14:textId="77777777" w:rsidTr="00881BE6"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6CC88" w14:textId="77777777" w:rsidR="00881BE6" w:rsidRPr="00B94807" w:rsidRDefault="00881BE6" w:rsidP="00881BE6">
            <w:pPr>
              <w:rPr>
                <w:b/>
              </w:rPr>
            </w:pPr>
            <w:r w:rsidRPr="00B94807">
              <w:rPr>
                <w:b/>
              </w:rPr>
              <w:t xml:space="preserve">Name of Project: </w:t>
            </w:r>
          </w:p>
        </w:tc>
        <w:tc>
          <w:tcPr>
            <w:tcW w:w="5670" w:type="dxa"/>
            <w:tcBorders>
              <w:left w:val="nil"/>
            </w:tcBorders>
          </w:tcPr>
          <w:p w14:paraId="5DA16182" w14:textId="77777777" w:rsidR="00881BE6" w:rsidRPr="00B94807" w:rsidRDefault="00881BE6" w:rsidP="00881BE6">
            <w:r w:rsidRPr="00B94807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B94807">
              <w:instrText xml:space="preserve"> FORMTEXT </w:instrText>
            </w:r>
            <w:r w:rsidRPr="00B94807">
              <w:fldChar w:fldCharType="separate"/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fldChar w:fldCharType="end"/>
            </w:r>
            <w:bookmarkEnd w:id="1"/>
          </w:p>
        </w:tc>
      </w:tr>
      <w:tr w:rsidR="00881BE6" w:rsidRPr="00B94807" w14:paraId="769A23AE" w14:textId="77777777" w:rsidTr="00881BE6"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B3B5C" w14:textId="77777777" w:rsidR="00881BE6" w:rsidRPr="00B94807" w:rsidRDefault="00881BE6" w:rsidP="00881BE6">
            <w:pPr>
              <w:rPr>
                <w:b/>
              </w:rPr>
            </w:pPr>
            <w:r w:rsidRPr="00B94807">
              <w:rPr>
                <w:b/>
              </w:rPr>
              <w:t>Country:</w:t>
            </w:r>
          </w:p>
        </w:tc>
        <w:tc>
          <w:tcPr>
            <w:tcW w:w="5670" w:type="dxa"/>
            <w:tcBorders>
              <w:left w:val="nil"/>
            </w:tcBorders>
          </w:tcPr>
          <w:p w14:paraId="5741139C" w14:textId="77777777" w:rsidR="00881BE6" w:rsidRPr="00B94807" w:rsidRDefault="00881BE6" w:rsidP="00881BE6">
            <w:r w:rsidRPr="00B94807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94807">
              <w:instrText xml:space="preserve"> FORMTEXT </w:instrText>
            </w:r>
            <w:r w:rsidRPr="00B94807">
              <w:fldChar w:fldCharType="separate"/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fldChar w:fldCharType="end"/>
            </w:r>
          </w:p>
        </w:tc>
      </w:tr>
      <w:tr w:rsidR="00881BE6" w:rsidRPr="00B94807" w14:paraId="60042F3D" w14:textId="77777777" w:rsidTr="00881BE6"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7CC84" w14:textId="77777777" w:rsidR="00881BE6" w:rsidRPr="00B94807" w:rsidRDefault="00881BE6" w:rsidP="00881BE6">
            <w:pPr>
              <w:rPr>
                <w:b/>
              </w:rPr>
            </w:pPr>
            <w:r w:rsidRPr="00B94807">
              <w:rPr>
                <w:b/>
              </w:rPr>
              <w:t>Site(s)/Location(s):</w:t>
            </w:r>
          </w:p>
          <w:p w14:paraId="4D4D92A2" w14:textId="0768C5DF" w:rsidR="00881BE6" w:rsidRPr="00B94807" w:rsidRDefault="00881BE6" w:rsidP="00881BE6">
            <w:pPr>
              <w:rPr>
                <w:b/>
              </w:rPr>
            </w:pPr>
            <w:r w:rsidRPr="00B94807">
              <w:rPr>
                <w:i/>
              </w:rPr>
              <w:t>(Indicate the specific areas where the project will occur)</w:t>
            </w:r>
            <w:r w:rsidRPr="00B94807">
              <w:rPr>
                <w:b/>
              </w:rPr>
              <w:t xml:space="preserve"> </w:t>
            </w:r>
          </w:p>
        </w:tc>
        <w:tc>
          <w:tcPr>
            <w:tcW w:w="5670" w:type="dxa"/>
            <w:tcBorders>
              <w:left w:val="nil"/>
            </w:tcBorders>
          </w:tcPr>
          <w:p w14:paraId="33FF30E9" w14:textId="77777777" w:rsidR="00881BE6" w:rsidRPr="00B94807" w:rsidRDefault="00881BE6" w:rsidP="00881BE6">
            <w:r w:rsidRPr="00B94807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" w:name="Text7"/>
            <w:r w:rsidRPr="00B94807">
              <w:instrText xml:space="preserve"> FORMTEXT </w:instrText>
            </w:r>
            <w:r w:rsidRPr="00B94807">
              <w:fldChar w:fldCharType="separate"/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fldChar w:fldCharType="end"/>
            </w:r>
            <w:bookmarkEnd w:id="2"/>
          </w:p>
        </w:tc>
      </w:tr>
      <w:tr w:rsidR="00881BE6" w:rsidRPr="00B94807" w14:paraId="341D505A" w14:textId="77777777" w:rsidTr="00881BE6">
        <w:trPr>
          <w:trHeight w:val="318"/>
        </w:trPr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9513C6" w14:textId="77777777" w:rsidR="00881BE6" w:rsidRPr="00B94807" w:rsidRDefault="00881BE6" w:rsidP="00881BE6">
            <w:pPr>
              <w:rPr>
                <w:b/>
              </w:rPr>
            </w:pPr>
            <w:r w:rsidRPr="00B94807">
              <w:rPr>
                <w:b/>
              </w:rPr>
              <w:t xml:space="preserve">Number and Type of Beneficiaries:  </w:t>
            </w:r>
          </w:p>
          <w:p w14:paraId="412459E3" w14:textId="77777777" w:rsidR="00881BE6" w:rsidRPr="00B94807" w:rsidRDefault="00881BE6" w:rsidP="00881BE6">
            <w:pPr>
              <w:rPr>
                <w:i/>
              </w:rPr>
            </w:pPr>
            <w:r w:rsidRPr="00B94807">
              <w:rPr>
                <w:i/>
              </w:rPr>
              <w:t>(Direct beneficiaries are the recipients of project programming, while indirect beneficiaries are further removed from project activities but still benefit from project results)</w:t>
            </w:r>
          </w:p>
        </w:tc>
        <w:tc>
          <w:tcPr>
            <w:tcW w:w="5670" w:type="dxa"/>
            <w:tcBorders>
              <w:left w:val="nil"/>
            </w:tcBorders>
          </w:tcPr>
          <w:p w14:paraId="2A9933D4" w14:textId="77777777" w:rsidR="00881BE6" w:rsidRPr="00B94807" w:rsidRDefault="00881BE6" w:rsidP="00881BE6">
            <w:r w:rsidRPr="00B94807">
              <w:t xml:space="preserve"># Direct:  </w:t>
            </w:r>
            <w:r w:rsidRPr="00B94807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B94807">
              <w:instrText xml:space="preserve"> FORMTEXT </w:instrText>
            </w:r>
            <w:r w:rsidRPr="00B94807">
              <w:fldChar w:fldCharType="separate"/>
            </w:r>
            <w:r w:rsidRPr="00B94807">
              <w:t> </w:t>
            </w:r>
            <w:r w:rsidRPr="00B94807">
              <w:t> </w:t>
            </w:r>
            <w:r w:rsidRPr="00B94807">
              <w:t> </w:t>
            </w:r>
            <w:r w:rsidRPr="00B94807">
              <w:t> </w:t>
            </w:r>
            <w:r w:rsidRPr="00B94807">
              <w:t> </w:t>
            </w:r>
            <w:r w:rsidRPr="00B94807">
              <w:fldChar w:fldCharType="end"/>
            </w:r>
            <w:r w:rsidRPr="00B94807">
              <w:t xml:space="preserve">          </w:t>
            </w:r>
          </w:p>
          <w:p w14:paraId="5266281A" w14:textId="77777777" w:rsidR="00881BE6" w:rsidRPr="00B94807" w:rsidRDefault="00881BE6" w:rsidP="00881BE6">
            <w:r w:rsidRPr="00B94807">
              <w:t xml:space="preserve"># Indirect:  </w:t>
            </w:r>
            <w:r w:rsidRPr="00B94807"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3" w:name="Text75"/>
            <w:r w:rsidRPr="00B94807">
              <w:instrText xml:space="preserve"> FORMTEXT </w:instrText>
            </w:r>
            <w:r w:rsidRPr="00B94807">
              <w:fldChar w:fldCharType="separate"/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fldChar w:fldCharType="end"/>
            </w:r>
            <w:bookmarkEnd w:id="3"/>
          </w:p>
        </w:tc>
      </w:tr>
      <w:tr w:rsidR="00881BE6" w:rsidRPr="00B94807" w14:paraId="1A51F02D" w14:textId="77777777" w:rsidTr="00881BE6">
        <w:trPr>
          <w:trHeight w:val="1803"/>
        </w:trPr>
        <w:tc>
          <w:tcPr>
            <w:tcW w:w="40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05D8B" w14:textId="77777777" w:rsidR="00881BE6" w:rsidRPr="00B94807" w:rsidRDefault="00881BE6" w:rsidP="00881BE6">
            <w:pPr>
              <w:rPr>
                <w:b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3176F7" w14:textId="77777777" w:rsidR="00881BE6" w:rsidRPr="00B94807" w:rsidRDefault="00881BE6" w:rsidP="00881BE6">
            <w:pPr>
              <w:contextualSpacing/>
              <w:rPr>
                <w:bCs/>
              </w:rPr>
            </w:pPr>
            <w:r w:rsidRPr="00B94807">
              <w:rPr>
                <w:bCs/>
              </w:rPr>
              <w:tab/>
            </w:r>
            <w:r w:rsidRPr="00B94807">
              <w:rPr>
                <w:bCs/>
              </w:rPr>
              <w:tab/>
              <w:t xml:space="preserve">                              # Female</w:t>
            </w:r>
            <w:r w:rsidRPr="00B94807">
              <w:rPr>
                <w:bCs/>
              </w:rPr>
              <w:tab/>
              <w:t xml:space="preserve"> # Male</w:t>
            </w:r>
          </w:p>
          <w:tbl>
            <w:tblPr>
              <w:tblStyle w:val="TableGrid1"/>
              <w:tblW w:w="5526" w:type="dxa"/>
              <w:tblLayout w:type="fixed"/>
              <w:tblLook w:val="04A0" w:firstRow="1" w:lastRow="0" w:firstColumn="1" w:lastColumn="0" w:noHBand="0" w:noVBand="1"/>
            </w:tblPr>
            <w:tblGrid>
              <w:gridCol w:w="2672"/>
              <w:gridCol w:w="1352"/>
              <w:gridCol w:w="1502"/>
            </w:tblGrid>
            <w:tr w:rsidR="00881BE6" w:rsidRPr="00B94807" w14:paraId="6E562123" w14:textId="77777777" w:rsidTr="00881BE6">
              <w:trPr>
                <w:trHeight w:val="272"/>
              </w:trPr>
              <w:tc>
                <w:tcPr>
                  <w:tcW w:w="2672" w:type="dxa"/>
                </w:tcPr>
                <w:p w14:paraId="76AD908F" w14:textId="77777777" w:rsidR="00881BE6" w:rsidRPr="00B94807" w:rsidRDefault="00881BE6" w:rsidP="00881BE6">
                  <w:pPr>
                    <w:contextualSpacing/>
                    <w:rPr>
                      <w:bCs/>
                    </w:rPr>
                  </w:pPr>
                  <w:r w:rsidRPr="00B94807">
                    <w:rPr>
                      <w:bCs/>
                    </w:rPr>
                    <w:t>Infants (0-4 years of age)</w:t>
                  </w:r>
                </w:p>
              </w:tc>
              <w:tc>
                <w:tcPr>
                  <w:tcW w:w="1352" w:type="dxa"/>
                </w:tcPr>
                <w:p w14:paraId="7B8FABF1" w14:textId="77777777" w:rsidR="00881BE6" w:rsidRPr="00B94807" w:rsidRDefault="00881BE6" w:rsidP="00881BE6">
                  <w:pPr>
                    <w:contextualSpacing/>
                    <w:rPr>
                      <w:bCs/>
                    </w:rPr>
                  </w:pPr>
                  <w:r w:rsidRPr="00B94807"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B94807">
                    <w:instrText xml:space="preserve"> FORMTEXT </w:instrText>
                  </w:r>
                  <w:r w:rsidRPr="00B94807">
                    <w:fldChar w:fldCharType="separate"/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fldChar w:fldCharType="end"/>
                  </w:r>
                </w:p>
              </w:tc>
              <w:tc>
                <w:tcPr>
                  <w:tcW w:w="1502" w:type="dxa"/>
                </w:tcPr>
                <w:p w14:paraId="51C42F44" w14:textId="77777777" w:rsidR="00881BE6" w:rsidRPr="00B94807" w:rsidRDefault="00881BE6" w:rsidP="00881BE6">
                  <w:pPr>
                    <w:contextualSpacing/>
                    <w:rPr>
                      <w:bCs/>
                    </w:rPr>
                  </w:pPr>
                  <w:r w:rsidRPr="00B94807"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B94807">
                    <w:instrText xml:space="preserve"> FORMTEXT </w:instrText>
                  </w:r>
                  <w:r w:rsidRPr="00B94807">
                    <w:fldChar w:fldCharType="separate"/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fldChar w:fldCharType="end"/>
                  </w:r>
                </w:p>
              </w:tc>
            </w:tr>
            <w:tr w:rsidR="00881BE6" w:rsidRPr="00B94807" w14:paraId="741D6F9D" w14:textId="77777777" w:rsidTr="00881BE6">
              <w:trPr>
                <w:trHeight w:val="272"/>
              </w:trPr>
              <w:tc>
                <w:tcPr>
                  <w:tcW w:w="2672" w:type="dxa"/>
                </w:tcPr>
                <w:p w14:paraId="794228F5" w14:textId="77777777" w:rsidR="00881BE6" w:rsidRPr="00B94807" w:rsidRDefault="00881BE6" w:rsidP="00881BE6">
                  <w:pPr>
                    <w:contextualSpacing/>
                    <w:rPr>
                      <w:bCs/>
                    </w:rPr>
                  </w:pPr>
                  <w:r w:rsidRPr="00B94807">
                    <w:rPr>
                      <w:bCs/>
                    </w:rPr>
                    <w:t>Child (5-11 years of age)</w:t>
                  </w:r>
                </w:p>
              </w:tc>
              <w:tc>
                <w:tcPr>
                  <w:tcW w:w="1352" w:type="dxa"/>
                </w:tcPr>
                <w:p w14:paraId="7A2A38E9" w14:textId="77777777" w:rsidR="00881BE6" w:rsidRPr="00B94807" w:rsidRDefault="00881BE6" w:rsidP="00881BE6">
                  <w:pPr>
                    <w:contextualSpacing/>
                    <w:rPr>
                      <w:bCs/>
                    </w:rPr>
                  </w:pPr>
                  <w:r w:rsidRPr="00B94807"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B94807">
                    <w:instrText xml:space="preserve"> FORMTEXT </w:instrText>
                  </w:r>
                  <w:r w:rsidRPr="00B94807">
                    <w:fldChar w:fldCharType="separate"/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fldChar w:fldCharType="end"/>
                  </w:r>
                </w:p>
              </w:tc>
              <w:tc>
                <w:tcPr>
                  <w:tcW w:w="1502" w:type="dxa"/>
                </w:tcPr>
                <w:p w14:paraId="40D630DD" w14:textId="77777777" w:rsidR="00881BE6" w:rsidRPr="00B94807" w:rsidRDefault="00881BE6" w:rsidP="00881BE6">
                  <w:pPr>
                    <w:contextualSpacing/>
                    <w:rPr>
                      <w:bCs/>
                    </w:rPr>
                  </w:pPr>
                  <w:r w:rsidRPr="00B94807"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B94807">
                    <w:instrText xml:space="preserve"> FORMTEXT </w:instrText>
                  </w:r>
                  <w:r w:rsidRPr="00B94807">
                    <w:fldChar w:fldCharType="separate"/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fldChar w:fldCharType="end"/>
                  </w:r>
                </w:p>
              </w:tc>
            </w:tr>
            <w:tr w:rsidR="00881BE6" w:rsidRPr="00B94807" w14:paraId="489C2581" w14:textId="77777777" w:rsidTr="00881BE6">
              <w:trPr>
                <w:trHeight w:val="272"/>
              </w:trPr>
              <w:tc>
                <w:tcPr>
                  <w:tcW w:w="2672" w:type="dxa"/>
                </w:tcPr>
                <w:p w14:paraId="284FD85E" w14:textId="77777777" w:rsidR="00881BE6" w:rsidRPr="00B94807" w:rsidRDefault="00881BE6" w:rsidP="00881BE6">
                  <w:pPr>
                    <w:contextualSpacing/>
                    <w:rPr>
                      <w:bCs/>
                    </w:rPr>
                  </w:pPr>
                  <w:r w:rsidRPr="00B94807">
                    <w:rPr>
                      <w:bCs/>
                    </w:rPr>
                    <w:t>Youth (12-18 years of age)</w:t>
                  </w:r>
                </w:p>
              </w:tc>
              <w:tc>
                <w:tcPr>
                  <w:tcW w:w="1352" w:type="dxa"/>
                </w:tcPr>
                <w:p w14:paraId="1A2C4B38" w14:textId="77777777" w:rsidR="00881BE6" w:rsidRPr="00B94807" w:rsidRDefault="00881BE6" w:rsidP="00881BE6">
                  <w:pPr>
                    <w:contextualSpacing/>
                    <w:rPr>
                      <w:bCs/>
                    </w:rPr>
                  </w:pPr>
                  <w:r w:rsidRPr="00B94807"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B94807">
                    <w:instrText xml:space="preserve"> FORMTEXT </w:instrText>
                  </w:r>
                  <w:r w:rsidRPr="00B94807">
                    <w:fldChar w:fldCharType="separate"/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fldChar w:fldCharType="end"/>
                  </w:r>
                </w:p>
              </w:tc>
              <w:tc>
                <w:tcPr>
                  <w:tcW w:w="1502" w:type="dxa"/>
                </w:tcPr>
                <w:p w14:paraId="304E583F" w14:textId="77777777" w:rsidR="00881BE6" w:rsidRPr="00B94807" w:rsidRDefault="00881BE6" w:rsidP="00881BE6">
                  <w:pPr>
                    <w:contextualSpacing/>
                    <w:rPr>
                      <w:bCs/>
                    </w:rPr>
                  </w:pPr>
                  <w:r w:rsidRPr="00B94807"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B94807">
                    <w:instrText xml:space="preserve"> FORMTEXT </w:instrText>
                  </w:r>
                  <w:r w:rsidRPr="00B94807">
                    <w:fldChar w:fldCharType="separate"/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fldChar w:fldCharType="end"/>
                  </w:r>
                </w:p>
              </w:tc>
            </w:tr>
            <w:tr w:rsidR="00881BE6" w:rsidRPr="00B94807" w14:paraId="51F784A4" w14:textId="77777777" w:rsidTr="00881BE6">
              <w:trPr>
                <w:trHeight w:val="272"/>
              </w:trPr>
              <w:tc>
                <w:tcPr>
                  <w:tcW w:w="2672" w:type="dxa"/>
                </w:tcPr>
                <w:p w14:paraId="29579DAE" w14:textId="77777777" w:rsidR="00881BE6" w:rsidRPr="00B94807" w:rsidRDefault="00881BE6" w:rsidP="00881BE6">
                  <w:pPr>
                    <w:contextualSpacing/>
                    <w:rPr>
                      <w:bCs/>
                    </w:rPr>
                  </w:pPr>
                  <w:r w:rsidRPr="00B94807">
                    <w:rPr>
                      <w:bCs/>
                    </w:rPr>
                    <w:t>Adult (</w:t>
                  </w:r>
                  <w:r w:rsidRPr="00B94807">
                    <w:rPr>
                      <w:shd w:val="clear" w:color="auto" w:fill="FFFFFF"/>
                    </w:rPr>
                    <w:t>18-65 years of age)</w:t>
                  </w:r>
                </w:p>
              </w:tc>
              <w:tc>
                <w:tcPr>
                  <w:tcW w:w="1352" w:type="dxa"/>
                </w:tcPr>
                <w:p w14:paraId="2148F18E" w14:textId="77777777" w:rsidR="00881BE6" w:rsidRPr="00B94807" w:rsidRDefault="00881BE6" w:rsidP="00881BE6">
                  <w:pPr>
                    <w:contextualSpacing/>
                    <w:rPr>
                      <w:bCs/>
                    </w:rPr>
                  </w:pPr>
                  <w:r w:rsidRPr="00B94807"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B94807">
                    <w:instrText xml:space="preserve"> FORMTEXT </w:instrText>
                  </w:r>
                  <w:r w:rsidRPr="00B94807">
                    <w:fldChar w:fldCharType="separate"/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fldChar w:fldCharType="end"/>
                  </w:r>
                </w:p>
              </w:tc>
              <w:tc>
                <w:tcPr>
                  <w:tcW w:w="1502" w:type="dxa"/>
                </w:tcPr>
                <w:p w14:paraId="0667AA28" w14:textId="77777777" w:rsidR="00881BE6" w:rsidRPr="00B94807" w:rsidRDefault="00881BE6" w:rsidP="00881BE6">
                  <w:pPr>
                    <w:contextualSpacing/>
                    <w:rPr>
                      <w:bCs/>
                    </w:rPr>
                  </w:pPr>
                  <w:r w:rsidRPr="00B94807"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B94807">
                    <w:instrText xml:space="preserve"> FORMTEXT </w:instrText>
                  </w:r>
                  <w:r w:rsidRPr="00B94807">
                    <w:fldChar w:fldCharType="separate"/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rPr>
                      <w:noProof/>
                    </w:rPr>
                    <w:t> </w:t>
                  </w:r>
                  <w:r w:rsidRPr="00B94807">
                    <w:fldChar w:fldCharType="end"/>
                  </w:r>
                </w:p>
              </w:tc>
            </w:tr>
          </w:tbl>
          <w:p w14:paraId="1FA865B1" w14:textId="77777777" w:rsidR="00881BE6" w:rsidRPr="00B94807" w:rsidRDefault="00881BE6" w:rsidP="00881BE6"/>
        </w:tc>
      </w:tr>
      <w:tr w:rsidR="00881BE6" w:rsidRPr="00B94807" w14:paraId="1CADD817" w14:textId="77777777" w:rsidTr="00881BE6"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79CA7" w14:textId="77777777" w:rsidR="00881BE6" w:rsidRPr="00B94807" w:rsidRDefault="00881BE6" w:rsidP="00881BE6">
            <w:pPr>
              <w:rPr>
                <w:b/>
              </w:rPr>
            </w:pPr>
            <w:r w:rsidRPr="00B94807">
              <w:rPr>
                <w:b/>
              </w:rPr>
              <w:t>Proposed Project Dates:</w:t>
            </w:r>
          </w:p>
        </w:tc>
        <w:tc>
          <w:tcPr>
            <w:tcW w:w="5670" w:type="dxa"/>
            <w:tcBorders>
              <w:left w:val="nil"/>
            </w:tcBorders>
          </w:tcPr>
          <w:p w14:paraId="0BC19640" w14:textId="77777777" w:rsidR="00881BE6" w:rsidRPr="00B94807" w:rsidRDefault="00881BE6" w:rsidP="00881BE6">
            <w:r w:rsidRPr="00B94807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Pr="00B94807">
              <w:instrText xml:space="preserve"> FORMTEXT </w:instrText>
            </w:r>
            <w:r w:rsidRPr="00B94807">
              <w:fldChar w:fldCharType="separate"/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fldChar w:fldCharType="end"/>
            </w:r>
            <w:bookmarkEnd w:id="4"/>
          </w:p>
        </w:tc>
      </w:tr>
      <w:tr w:rsidR="00881BE6" w:rsidRPr="00B94807" w14:paraId="77CDB0CC" w14:textId="77777777" w:rsidTr="00881BE6"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79EBB" w14:textId="77777777" w:rsidR="00881BE6" w:rsidRPr="00B94807" w:rsidRDefault="00881BE6" w:rsidP="00881BE6">
            <w:pPr>
              <w:rPr>
                <w:b/>
              </w:rPr>
            </w:pPr>
            <w:r w:rsidRPr="00B94807">
              <w:rPr>
                <w:b/>
              </w:rPr>
              <w:t>Applicant Primary Point of Contact:</w:t>
            </w:r>
          </w:p>
        </w:tc>
        <w:tc>
          <w:tcPr>
            <w:tcW w:w="5670" w:type="dxa"/>
            <w:tcBorders>
              <w:left w:val="nil"/>
            </w:tcBorders>
          </w:tcPr>
          <w:p w14:paraId="5AA1447F" w14:textId="77777777" w:rsidR="00881BE6" w:rsidRPr="00B94807" w:rsidRDefault="00881BE6" w:rsidP="00881BE6">
            <w:r w:rsidRPr="00B94807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94807">
              <w:instrText xml:space="preserve"> FORMTEXT </w:instrText>
            </w:r>
            <w:r w:rsidRPr="00B94807">
              <w:fldChar w:fldCharType="separate"/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fldChar w:fldCharType="end"/>
            </w:r>
          </w:p>
        </w:tc>
      </w:tr>
      <w:tr w:rsidR="00881BE6" w:rsidRPr="00B94807" w14:paraId="3C22A213" w14:textId="77777777" w:rsidTr="00881BE6"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47B32" w14:textId="77777777" w:rsidR="00881BE6" w:rsidRPr="00B94807" w:rsidRDefault="00881BE6" w:rsidP="00881BE6">
            <w:pPr>
              <w:rPr>
                <w:b/>
              </w:rPr>
            </w:pPr>
            <w:r w:rsidRPr="00B94807">
              <w:rPr>
                <w:b/>
              </w:rPr>
              <w:t>Address:</w:t>
            </w:r>
          </w:p>
        </w:tc>
        <w:tc>
          <w:tcPr>
            <w:tcW w:w="5670" w:type="dxa"/>
            <w:tcBorders>
              <w:left w:val="nil"/>
            </w:tcBorders>
          </w:tcPr>
          <w:p w14:paraId="2BF6F506" w14:textId="77777777" w:rsidR="00881BE6" w:rsidRPr="00B94807" w:rsidRDefault="00881BE6" w:rsidP="00881BE6">
            <w:r w:rsidRPr="00B94807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94807">
              <w:instrText xml:space="preserve"> FORMTEXT </w:instrText>
            </w:r>
            <w:r w:rsidRPr="00B94807">
              <w:fldChar w:fldCharType="separate"/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fldChar w:fldCharType="end"/>
            </w:r>
          </w:p>
        </w:tc>
      </w:tr>
      <w:tr w:rsidR="00881BE6" w:rsidRPr="00B94807" w14:paraId="2AA884F5" w14:textId="77777777" w:rsidTr="00881BE6"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083E7" w14:textId="77777777" w:rsidR="00881BE6" w:rsidRPr="00B94807" w:rsidRDefault="00881BE6" w:rsidP="00881BE6">
            <w:pPr>
              <w:rPr>
                <w:b/>
              </w:rPr>
            </w:pPr>
            <w:r w:rsidRPr="00B94807">
              <w:rPr>
                <w:b/>
              </w:rPr>
              <w:t>Phone Number:</w:t>
            </w:r>
          </w:p>
        </w:tc>
        <w:tc>
          <w:tcPr>
            <w:tcW w:w="5670" w:type="dxa"/>
            <w:tcBorders>
              <w:left w:val="nil"/>
            </w:tcBorders>
          </w:tcPr>
          <w:p w14:paraId="69C0F5F4" w14:textId="77777777" w:rsidR="00881BE6" w:rsidRPr="00B94807" w:rsidRDefault="00881BE6" w:rsidP="00881BE6">
            <w:r w:rsidRPr="00B94807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94807">
              <w:instrText xml:space="preserve"> FORMTEXT </w:instrText>
            </w:r>
            <w:r w:rsidRPr="00B94807">
              <w:fldChar w:fldCharType="separate"/>
            </w:r>
            <w:r w:rsidRPr="00B94807">
              <w:t> </w:t>
            </w:r>
            <w:r w:rsidRPr="00B94807">
              <w:t> </w:t>
            </w:r>
            <w:r w:rsidRPr="00B94807">
              <w:t> </w:t>
            </w:r>
            <w:r w:rsidRPr="00B94807">
              <w:t> </w:t>
            </w:r>
            <w:r w:rsidRPr="00B94807">
              <w:t> </w:t>
            </w:r>
            <w:r w:rsidRPr="00B94807">
              <w:fldChar w:fldCharType="end"/>
            </w:r>
          </w:p>
        </w:tc>
      </w:tr>
      <w:tr w:rsidR="00881BE6" w:rsidRPr="00B94807" w14:paraId="7B2AF1F1" w14:textId="77777777" w:rsidTr="00881BE6"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17363" w14:textId="77777777" w:rsidR="00881BE6" w:rsidRPr="00B94807" w:rsidRDefault="00881BE6" w:rsidP="00881BE6">
            <w:pPr>
              <w:rPr>
                <w:b/>
              </w:rPr>
            </w:pPr>
            <w:r w:rsidRPr="00B94807">
              <w:rPr>
                <w:b/>
              </w:rPr>
              <w:t>Email Address:</w:t>
            </w:r>
          </w:p>
        </w:tc>
        <w:tc>
          <w:tcPr>
            <w:tcW w:w="5670" w:type="dxa"/>
            <w:tcBorders>
              <w:left w:val="nil"/>
            </w:tcBorders>
          </w:tcPr>
          <w:p w14:paraId="38B46246" w14:textId="77777777" w:rsidR="00881BE6" w:rsidRPr="00B94807" w:rsidRDefault="00881BE6" w:rsidP="00881BE6">
            <w:r w:rsidRPr="00B94807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94807">
              <w:instrText xml:space="preserve"> FORMTEXT </w:instrText>
            </w:r>
            <w:r w:rsidRPr="00B94807">
              <w:fldChar w:fldCharType="separate"/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fldChar w:fldCharType="end"/>
            </w:r>
          </w:p>
        </w:tc>
      </w:tr>
      <w:tr w:rsidR="00881BE6" w:rsidRPr="00B94807" w14:paraId="59016339" w14:textId="77777777" w:rsidTr="00881BE6"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09493" w14:textId="77777777" w:rsidR="00881BE6" w:rsidRPr="00B94807" w:rsidRDefault="00881BE6" w:rsidP="00881BE6">
            <w:pPr>
              <w:rPr>
                <w:b/>
              </w:rPr>
            </w:pPr>
            <w:r w:rsidRPr="00B94807">
              <w:rPr>
                <w:b/>
              </w:rPr>
              <w:t xml:space="preserve">Funding amounts requested: </w:t>
            </w:r>
            <w:r w:rsidRPr="00B94807">
              <w:rPr>
                <w:i/>
              </w:rPr>
              <w:t>(funding from other donors should include amount(s) to be provided and name of donor(s))</w:t>
            </w:r>
          </w:p>
        </w:tc>
        <w:tc>
          <w:tcPr>
            <w:tcW w:w="5670" w:type="dxa"/>
            <w:tcBorders>
              <w:left w:val="nil"/>
            </w:tcBorders>
          </w:tcPr>
          <w:p w14:paraId="7AA0A623" w14:textId="77777777" w:rsidR="00881BE6" w:rsidRPr="00B94807" w:rsidRDefault="00881BE6" w:rsidP="00881BE6">
            <w:r w:rsidRPr="00B94807">
              <w:t xml:space="preserve">From S/GWI:  </w:t>
            </w:r>
            <w:r w:rsidRPr="00B94807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B94807">
              <w:instrText xml:space="preserve"> FORMTEXT </w:instrText>
            </w:r>
            <w:r w:rsidRPr="00B94807">
              <w:fldChar w:fldCharType="separate"/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fldChar w:fldCharType="end"/>
            </w:r>
            <w:bookmarkEnd w:id="5"/>
          </w:p>
          <w:p w14:paraId="00128BA6" w14:textId="77777777" w:rsidR="00881BE6" w:rsidRPr="00B94807" w:rsidRDefault="00881BE6" w:rsidP="00881BE6">
            <w:r w:rsidRPr="00B94807">
              <w:t xml:space="preserve">Applicant Co-Funding:  </w:t>
            </w:r>
            <w:r w:rsidRPr="00B94807"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6" w:name="Text77"/>
            <w:r w:rsidRPr="00B94807">
              <w:instrText xml:space="preserve"> FORMTEXT </w:instrText>
            </w:r>
            <w:r w:rsidRPr="00B94807">
              <w:fldChar w:fldCharType="separate"/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fldChar w:fldCharType="end"/>
            </w:r>
            <w:bookmarkEnd w:id="6"/>
          </w:p>
          <w:p w14:paraId="62840764" w14:textId="77777777" w:rsidR="00881BE6" w:rsidRPr="00B94807" w:rsidRDefault="00881BE6" w:rsidP="00881BE6">
            <w:r w:rsidRPr="00B94807">
              <w:t xml:space="preserve">From Other Donors:  </w:t>
            </w:r>
            <w:r w:rsidRPr="00B94807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94807">
              <w:instrText xml:space="preserve"> FORMTEXT </w:instrText>
            </w:r>
            <w:r w:rsidRPr="00B94807">
              <w:fldChar w:fldCharType="separate"/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fldChar w:fldCharType="end"/>
            </w:r>
          </w:p>
          <w:p w14:paraId="7E1C67FC" w14:textId="77777777" w:rsidR="00881BE6" w:rsidRPr="00B94807" w:rsidRDefault="00881BE6" w:rsidP="00881BE6">
            <w:r w:rsidRPr="00B94807">
              <w:t xml:space="preserve">From Beneficiary Community:  </w:t>
            </w:r>
            <w:r w:rsidRPr="00B94807"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7" w:name="Text76"/>
            <w:r w:rsidRPr="00B94807">
              <w:instrText xml:space="preserve"> FORMTEXT </w:instrText>
            </w:r>
            <w:r w:rsidRPr="00B94807">
              <w:fldChar w:fldCharType="separate"/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fldChar w:fldCharType="end"/>
            </w:r>
            <w:bookmarkEnd w:id="7"/>
          </w:p>
          <w:p w14:paraId="22CE222A" w14:textId="77777777" w:rsidR="00881BE6" w:rsidRPr="00B94807" w:rsidRDefault="00881BE6" w:rsidP="00881BE6">
            <w:r w:rsidRPr="00B94807">
              <w:t xml:space="preserve">Total Funding for Project:  </w:t>
            </w:r>
            <w:r w:rsidRPr="00B94807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94807">
              <w:instrText xml:space="preserve"> FORMTEXT </w:instrText>
            </w:r>
            <w:r w:rsidRPr="00B94807">
              <w:fldChar w:fldCharType="separate"/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fldChar w:fldCharType="end"/>
            </w:r>
            <w:r w:rsidRPr="00B94807">
              <w:t xml:space="preserve"> </w:t>
            </w:r>
          </w:p>
        </w:tc>
      </w:tr>
      <w:tr w:rsidR="00881BE6" w:rsidRPr="00B94807" w14:paraId="0A972BD8" w14:textId="77777777" w:rsidTr="00881BE6">
        <w:trPr>
          <w:trHeight w:hRule="exact" w:val="123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863DD" w14:textId="77777777" w:rsidR="00881BE6" w:rsidRPr="00B94807" w:rsidRDefault="00881BE6" w:rsidP="00881BE6">
            <w:pPr>
              <w:rPr>
                <w:b/>
              </w:rPr>
            </w:pPr>
            <w:r w:rsidRPr="00B94807">
              <w:rPr>
                <w:b/>
              </w:rPr>
              <w:t>Project Goal:</w:t>
            </w:r>
          </w:p>
          <w:p w14:paraId="652BED2D" w14:textId="77777777" w:rsidR="00881BE6" w:rsidRPr="00B94807" w:rsidRDefault="00881BE6" w:rsidP="00881BE6">
            <w:pPr>
              <w:rPr>
                <w:i/>
              </w:rPr>
            </w:pPr>
            <w:r w:rsidRPr="00B94807">
              <w:rPr>
                <w:i/>
              </w:rPr>
              <w:t>(Please see the Narrative Instructions document for guidance on how to draft a goal statement)</w:t>
            </w:r>
          </w:p>
        </w:tc>
        <w:tc>
          <w:tcPr>
            <w:tcW w:w="5670" w:type="dxa"/>
            <w:tcBorders>
              <w:left w:val="nil"/>
            </w:tcBorders>
          </w:tcPr>
          <w:p w14:paraId="6136B3A8" w14:textId="77777777" w:rsidR="00881BE6" w:rsidRPr="00B94807" w:rsidRDefault="00881BE6" w:rsidP="00881BE6">
            <w:r w:rsidRPr="00B94807"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8" w:name="Text70"/>
            <w:r w:rsidRPr="00B94807">
              <w:instrText xml:space="preserve"> FORMTEXT </w:instrText>
            </w:r>
            <w:r w:rsidRPr="00B94807">
              <w:fldChar w:fldCharType="separate"/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fldChar w:fldCharType="end"/>
            </w:r>
            <w:bookmarkEnd w:id="8"/>
          </w:p>
        </w:tc>
      </w:tr>
      <w:tr w:rsidR="00881BE6" w:rsidRPr="00B94807" w14:paraId="291FD0F5" w14:textId="77777777" w:rsidTr="00881BE6"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9C1F4" w14:textId="77777777" w:rsidR="00881BE6" w:rsidRPr="00B94807" w:rsidRDefault="00881BE6" w:rsidP="00881BE6">
            <w:pPr>
              <w:rPr>
                <w:b/>
              </w:rPr>
            </w:pPr>
            <w:r w:rsidRPr="00B94807">
              <w:rPr>
                <w:b/>
              </w:rPr>
              <w:t>Project Objectives:</w:t>
            </w:r>
          </w:p>
          <w:p w14:paraId="2E12883B" w14:textId="77777777" w:rsidR="00881BE6" w:rsidRPr="00B94807" w:rsidRDefault="00881BE6" w:rsidP="00881BE6">
            <w:pPr>
              <w:rPr>
                <w:i/>
              </w:rPr>
            </w:pPr>
            <w:r w:rsidRPr="00B94807">
              <w:rPr>
                <w:i/>
              </w:rPr>
              <w:lastRenderedPageBreak/>
              <w:t>(Please see the Narrative Instructions document for guidance on how to draft project objectives)</w:t>
            </w:r>
          </w:p>
        </w:tc>
        <w:tc>
          <w:tcPr>
            <w:tcW w:w="5670" w:type="dxa"/>
            <w:tcBorders>
              <w:left w:val="nil"/>
            </w:tcBorders>
          </w:tcPr>
          <w:p w14:paraId="18010A11" w14:textId="77777777" w:rsidR="00881BE6" w:rsidRPr="00B94807" w:rsidRDefault="00881BE6" w:rsidP="00881BE6">
            <w:r w:rsidRPr="00B94807">
              <w:lastRenderedPageBreak/>
              <w:t xml:space="preserve">Objective 1: </w:t>
            </w:r>
            <w:r w:rsidRPr="00B94807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 w:rsidRPr="00B94807">
              <w:instrText xml:space="preserve"> FORMTEXT </w:instrText>
            </w:r>
            <w:r w:rsidRPr="00B94807">
              <w:fldChar w:fldCharType="separate"/>
            </w:r>
            <w:r w:rsidRPr="00B94807">
              <w:t> </w:t>
            </w:r>
            <w:r w:rsidRPr="00B94807">
              <w:t> </w:t>
            </w:r>
            <w:r w:rsidRPr="00B94807">
              <w:t> </w:t>
            </w:r>
            <w:r w:rsidRPr="00B94807">
              <w:t> </w:t>
            </w:r>
            <w:r w:rsidRPr="00B94807">
              <w:t> </w:t>
            </w:r>
            <w:r w:rsidRPr="00B94807">
              <w:fldChar w:fldCharType="end"/>
            </w:r>
            <w:bookmarkEnd w:id="9"/>
          </w:p>
          <w:p w14:paraId="7AEBDE5A" w14:textId="77777777" w:rsidR="00881BE6" w:rsidRPr="00B94807" w:rsidRDefault="00881BE6" w:rsidP="00881BE6">
            <w:r w:rsidRPr="00B94807">
              <w:t xml:space="preserve">Objective 2: </w:t>
            </w:r>
            <w:r w:rsidRPr="00B94807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94807">
              <w:instrText xml:space="preserve"> FORMTEXT </w:instrText>
            </w:r>
            <w:r w:rsidRPr="00B94807">
              <w:fldChar w:fldCharType="separate"/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fldChar w:fldCharType="end"/>
            </w:r>
          </w:p>
          <w:p w14:paraId="45BE1B08" w14:textId="77777777" w:rsidR="00881BE6" w:rsidRPr="00B94807" w:rsidRDefault="00881BE6" w:rsidP="00881BE6">
            <w:r w:rsidRPr="00B94807">
              <w:t xml:space="preserve">Objective 3: </w:t>
            </w:r>
            <w:r w:rsidRPr="00B94807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94807">
              <w:instrText xml:space="preserve"> FORMTEXT </w:instrText>
            </w:r>
            <w:r w:rsidRPr="00B94807">
              <w:fldChar w:fldCharType="separate"/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rPr>
                <w:noProof/>
              </w:rPr>
              <w:t> </w:t>
            </w:r>
            <w:r w:rsidRPr="00B94807">
              <w:fldChar w:fldCharType="end"/>
            </w:r>
          </w:p>
        </w:tc>
      </w:tr>
    </w:tbl>
    <w:p w14:paraId="56730D0E" w14:textId="64423805" w:rsidR="005F4214" w:rsidRPr="00B94807" w:rsidRDefault="005F4214" w:rsidP="00881BE6">
      <w:pPr>
        <w:rPr>
          <w:b/>
          <w:u w:val="single"/>
        </w:rPr>
      </w:pPr>
    </w:p>
    <w:p w14:paraId="16C8B226" w14:textId="156222A4" w:rsidR="005F4214" w:rsidRPr="00B94807" w:rsidRDefault="005F4214" w:rsidP="005F4214">
      <w:pPr>
        <w:pStyle w:val="Default"/>
        <w:shd w:val="clear" w:color="auto" w:fill="1F497D" w:themeFill="text2"/>
        <w:ind w:left="720" w:hanging="720"/>
        <w:jc w:val="both"/>
        <w:rPr>
          <w:rFonts w:ascii="Times New Roman" w:hAnsi="Times New Roman" w:cs="Times New Roman"/>
          <w:b/>
          <w:bCs/>
          <w:color w:val="FFFFFF" w:themeColor="background1"/>
        </w:rPr>
      </w:pPr>
      <w:r w:rsidRPr="00B94807">
        <w:rPr>
          <w:rFonts w:ascii="Times New Roman" w:hAnsi="Times New Roman" w:cs="Times New Roman"/>
          <w:b/>
          <w:bCs/>
          <w:color w:val="FFFFFF" w:themeColor="background1"/>
        </w:rPr>
        <w:t>Section 1: Executive Summary</w:t>
      </w:r>
      <w:r w:rsidR="00881BE6" w:rsidRPr="00B94807">
        <w:rPr>
          <w:rFonts w:ascii="Times New Roman" w:hAnsi="Times New Roman" w:cs="Times New Roman"/>
          <w:b/>
          <w:bCs/>
          <w:color w:val="FFFFFF" w:themeColor="background1"/>
        </w:rPr>
        <w:t xml:space="preserve"> (recommended maximum 300 words)</w:t>
      </w:r>
    </w:p>
    <w:p w14:paraId="2C670A09" w14:textId="77777777" w:rsidR="005F4214" w:rsidRPr="00B94807" w:rsidRDefault="005F4214" w:rsidP="005F4214">
      <w:pPr>
        <w:jc w:val="both"/>
        <w:rPr>
          <w:b/>
          <w:u w:val="single"/>
        </w:rPr>
      </w:pPr>
    </w:p>
    <w:p w14:paraId="22872C9E" w14:textId="77777777" w:rsidR="005F4214" w:rsidRPr="00B94807" w:rsidRDefault="005F4214" w:rsidP="008204CE">
      <w:pPr>
        <w:jc w:val="both"/>
        <w:rPr>
          <w:b/>
          <w:u w:val="single"/>
        </w:rPr>
      </w:pPr>
    </w:p>
    <w:p w14:paraId="74850EAD" w14:textId="0AF4169A" w:rsidR="003A4F28" w:rsidRPr="00B94807" w:rsidRDefault="003A4F28" w:rsidP="003A4F28">
      <w:pPr>
        <w:pStyle w:val="Default"/>
        <w:shd w:val="clear" w:color="auto" w:fill="1F497D" w:themeFill="text2"/>
        <w:ind w:left="720" w:hanging="720"/>
        <w:jc w:val="both"/>
        <w:rPr>
          <w:rFonts w:ascii="Times New Roman" w:hAnsi="Times New Roman" w:cs="Times New Roman"/>
          <w:b/>
          <w:bCs/>
          <w:color w:val="FFFFFF" w:themeColor="background1"/>
        </w:rPr>
      </w:pPr>
      <w:r w:rsidRPr="00B94807">
        <w:rPr>
          <w:rFonts w:ascii="Times New Roman" w:hAnsi="Times New Roman" w:cs="Times New Roman"/>
          <w:b/>
          <w:bCs/>
          <w:color w:val="FFFFFF" w:themeColor="background1"/>
        </w:rPr>
        <w:t xml:space="preserve">Section </w:t>
      </w:r>
      <w:r w:rsidR="005F4214" w:rsidRPr="00B94807">
        <w:rPr>
          <w:rFonts w:ascii="Times New Roman" w:hAnsi="Times New Roman" w:cs="Times New Roman"/>
          <w:b/>
          <w:bCs/>
          <w:color w:val="FFFFFF" w:themeColor="background1"/>
        </w:rPr>
        <w:t>2</w:t>
      </w:r>
      <w:r w:rsidRPr="00B94807">
        <w:rPr>
          <w:rFonts w:ascii="Times New Roman" w:hAnsi="Times New Roman" w:cs="Times New Roman"/>
          <w:b/>
          <w:bCs/>
          <w:color w:val="FFFFFF" w:themeColor="background1"/>
        </w:rPr>
        <w:t>: Background</w:t>
      </w:r>
      <w:r w:rsidR="005238C1" w:rsidRPr="00B94807">
        <w:rPr>
          <w:rFonts w:ascii="Times New Roman" w:hAnsi="Times New Roman" w:cs="Times New Roman"/>
          <w:b/>
          <w:bCs/>
          <w:color w:val="FFFFFF" w:themeColor="background1"/>
        </w:rPr>
        <w:t xml:space="preserve"> (recommended maximum 500 words)</w:t>
      </w:r>
    </w:p>
    <w:p w14:paraId="2F82E968" w14:textId="77777777" w:rsidR="003A4F28" w:rsidRPr="00B94807" w:rsidRDefault="003A4F28" w:rsidP="008204CE">
      <w:pPr>
        <w:jc w:val="both"/>
        <w:rPr>
          <w:b/>
          <w:u w:val="single"/>
        </w:rPr>
      </w:pPr>
    </w:p>
    <w:p w14:paraId="4644742C" w14:textId="77777777" w:rsidR="009F6C68" w:rsidRPr="00B94807" w:rsidRDefault="002D0A80" w:rsidP="008204CE">
      <w:pPr>
        <w:jc w:val="both"/>
      </w:pPr>
      <w:r w:rsidRPr="00B94807">
        <w:t xml:space="preserve">Use this section to provide the background for the problem or opportunity the project is seeking to address. </w:t>
      </w:r>
      <w:r w:rsidR="00B43D25" w:rsidRPr="00B94807">
        <w:t>Applicants should</w:t>
      </w:r>
      <w:r w:rsidRPr="00B94807">
        <w:t xml:space="preserve"> provide</w:t>
      </w:r>
      <w:r w:rsidR="009F6C68" w:rsidRPr="00B94807">
        <w:t>:</w:t>
      </w:r>
    </w:p>
    <w:p w14:paraId="4B299B11" w14:textId="77777777" w:rsidR="009F6C68" w:rsidRPr="00B94807" w:rsidRDefault="009F6C68" w:rsidP="00E32432">
      <w:pPr>
        <w:pStyle w:val="ListParagraph"/>
        <w:numPr>
          <w:ilvl w:val="0"/>
          <w:numId w:val="12"/>
        </w:numPr>
        <w:spacing w:after="0" w:line="240" w:lineRule="auto"/>
        <w:ind w:left="763"/>
        <w:jc w:val="both"/>
        <w:rPr>
          <w:rFonts w:ascii="Times New Roman" w:hAnsi="Times New Roman"/>
          <w:sz w:val="24"/>
          <w:szCs w:val="24"/>
        </w:rPr>
      </w:pPr>
      <w:r w:rsidRPr="00B94807">
        <w:rPr>
          <w:rFonts w:ascii="Times New Roman" w:hAnsi="Times New Roman"/>
          <w:sz w:val="24"/>
          <w:szCs w:val="24"/>
        </w:rPr>
        <w:t>A</w:t>
      </w:r>
      <w:r w:rsidR="002D0A80" w:rsidRPr="00B94807">
        <w:rPr>
          <w:rFonts w:ascii="Times New Roman" w:hAnsi="Times New Roman"/>
          <w:sz w:val="24"/>
          <w:szCs w:val="24"/>
        </w:rPr>
        <w:t xml:space="preserve"> </w:t>
      </w:r>
      <w:r w:rsidR="002D0A80" w:rsidRPr="00B94807">
        <w:rPr>
          <w:rFonts w:ascii="Times New Roman" w:hAnsi="Times New Roman"/>
          <w:sz w:val="24"/>
          <w:szCs w:val="24"/>
          <w:u w:val="single"/>
        </w:rPr>
        <w:t>brief</w:t>
      </w:r>
      <w:r w:rsidR="002D0A80" w:rsidRPr="00B94807">
        <w:rPr>
          <w:rFonts w:ascii="Times New Roman" w:hAnsi="Times New Roman"/>
          <w:sz w:val="24"/>
          <w:szCs w:val="24"/>
        </w:rPr>
        <w:t xml:space="preserve"> history of the issue and relevant facts or statistics</w:t>
      </w:r>
    </w:p>
    <w:p w14:paraId="162EC846" w14:textId="4252F543" w:rsidR="009F6C68" w:rsidRPr="00B94807" w:rsidRDefault="009F6C68" w:rsidP="00E32432">
      <w:pPr>
        <w:pStyle w:val="ListParagraph"/>
        <w:numPr>
          <w:ilvl w:val="0"/>
          <w:numId w:val="12"/>
        </w:numPr>
        <w:spacing w:after="0" w:line="240" w:lineRule="auto"/>
        <w:ind w:left="763"/>
        <w:jc w:val="both"/>
        <w:rPr>
          <w:rFonts w:ascii="Times New Roman" w:hAnsi="Times New Roman"/>
          <w:sz w:val="24"/>
          <w:szCs w:val="24"/>
        </w:rPr>
      </w:pPr>
      <w:r w:rsidRPr="00B94807">
        <w:rPr>
          <w:rFonts w:ascii="Times New Roman" w:hAnsi="Times New Roman"/>
          <w:sz w:val="24"/>
          <w:szCs w:val="24"/>
        </w:rPr>
        <w:t>An</w:t>
      </w:r>
      <w:r w:rsidR="002D0A80" w:rsidRPr="00B94807">
        <w:rPr>
          <w:rFonts w:ascii="Times New Roman" w:hAnsi="Times New Roman"/>
          <w:sz w:val="24"/>
          <w:szCs w:val="24"/>
        </w:rPr>
        <w:t xml:space="preserve"> analysis of the problem or opportunity that demonstrates an understanding</w:t>
      </w:r>
      <w:r w:rsidR="005238C1" w:rsidRPr="00B94807">
        <w:rPr>
          <w:rFonts w:ascii="Times New Roman" w:hAnsi="Times New Roman"/>
          <w:sz w:val="24"/>
          <w:szCs w:val="24"/>
        </w:rPr>
        <w:t xml:space="preserve"> </w:t>
      </w:r>
      <w:r w:rsidR="002D0A80" w:rsidRPr="00B94807">
        <w:rPr>
          <w:rFonts w:ascii="Times New Roman" w:hAnsi="Times New Roman"/>
          <w:sz w:val="24"/>
          <w:szCs w:val="24"/>
        </w:rPr>
        <w:t xml:space="preserve">the complexity of the situation, and the challenges of programming and/or service provision in the identified </w:t>
      </w:r>
      <w:r w:rsidRPr="00B94807">
        <w:rPr>
          <w:rFonts w:ascii="Times New Roman" w:hAnsi="Times New Roman"/>
          <w:sz w:val="24"/>
          <w:szCs w:val="24"/>
        </w:rPr>
        <w:t xml:space="preserve">geographic area and </w:t>
      </w:r>
      <w:r w:rsidR="002D0A80" w:rsidRPr="00B94807">
        <w:rPr>
          <w:rFonts w:ascii="Times New Roman" w:hAnsi="Times New Roman"/>
          <w:sz w:val="24"/>
          <w:szCs w:val="24"/>
        </w:rPr>
        <w:t xml:space="preserve">target </w:t>
      </w:r>
      <w:r w:rsidRPr="00B94807">
        <w:rPr>
          <w:rFonts w:ascii="Times New Roman" w:hAnsi="Times New Roman"/>
          <w:sz w:val="24"/>
          <w:szCs w:val="24"/>
        </w:rPr>
        <w:t xml:space="preserve">issue </w:t>
      </w:r>
      <w:r w:rsidR="002D0A80" w:rsidRPr="00B94807">
        <w:rPr>
          <w:rFonts w:ascii="Times New Roman" w:hAnsi="Times New Roman"/>
          <w:sz w:val="24"/>
          <w:szCs w:val="24"/>
        </w:rPr>
        <w:t>area(s)</w:t>
      </w:r>
    </w:p>
    <w:p w14:paraId="145EDD56" w14:textId="503BF55D" w:rsidR="002D0A80" w:rsidRPr="00B94807" w:rsidRDefault="009F6C68" w:rsidP="00E57033">
      <w:pPr>
        <w:pStyle w:val="ListParagraph"/>
        <w:numPr>
          <w:ilvl w:val="0"/>
          <w:numId w:val="12"/>
        </w:numPr>
        <w:spacing w:after="0" w:line="240" w:lineRule="auto"/>
        <w:ind w:left="763"/>
        <w:jc w:val="both"/>
        <w:rPr>
          <w:rFonts w:ascii="Times New Roman" w:hAnsi="Times New Roman"/>
          <w:sz w:val="24"/>
          <w:szCs w:val="24"/>
        </w:rPr>
      </w:pPr>
      <w:r w:rsidRPr="00B94807">
        <w:rPr>
          <w:rFonts w:ascii="Times New Roman" w:hAnsi="Times New Roman"/>
          <w:sz w:val="24"/>
          <w:szCs w:val="24"/>
        </w:rPr>
        <w:t>A</w:t>
      </w:r>
      <w:r w:rsidR="009D40B5" w:rsidRPr="00B94807">
        <w:rPr>
          <w:rFonts w:ascii="Times New Roman" w:hAnsi="Times New Roman"/>
          <w:sz w:val="24"/>
          <w:szCs w:val="24"/>
        </w:rPr>
        <w:t xml:space="preserve"> brief description of</w:t>
      </w:r>
      <w:r w:rsidR="002D0A80" w:rsidRPr="00B94807">
        <w:rPr>
          <w:rFonts w:ascii="Times New Roman" w:hAnsi="Times New Roman"/>
          <w:sz w:val="24"/>
          <w:szCs w:val="24"/>
        </w:rPr>
        <w:t xml:space="preserve"> ongoing donor, government, private sector or non-governmental o</w:t>
      </w:r>
      <w:r w:rsidR="009D40B5" w:rsidRPr="00B94807">
        <w:rPr>
          <w:rFonts w:ascii="Times New Roman" w:hAnsi="Times New Roman"/>
          <w:sz w:val="24"/>
          <w:szCs w:val="24"/>
        </w:rPr>
        <w:t>rganization (NGO) work</w:t>
      </w:r>
      <w:r w:rsidR="00C113D1" w:rsidRPr="00B94807">
        <w:rPr>
          <w:rFonts w:ascii="Times New Roman" w:hAnsi="Times New Roman"/>
          <w:sz w:val="24"/>
          <w:szCs w:val="24"/>
        </w:rPr>
        <w:t xml:space="preserve"> </w:t>
      </w:r>
      <w:r w:rsidR="002D0A80" w:rsidRPr="00B94807">
        <w:rPr>
          <w:rFonts w:ascii="Times New Roman" w:hAnsi="Times New Roman"/>
          <w:sz w:val="24"/>
          <w:szCs w:val="24"/>
        </w:rPr>
        <w:t>address</w:t>
      </w:r>
      <w:r w:rsidR="00C113D1" w:rsidRPr="00B94807">
        <w:rPr>
          <w:rFonts w:ascii="Times New Roman" w:hAnsi="Times New Roman"/>
          <w:sz w:val="24"/>
          <w:szCs w:val="24"/>
        </w:rPr>
        <w:t>ing</w:t>
      </w:r>
      <w:r w:rsidR="009D40B5" w:rsidRPr="00B94807">
        <w:rPr>
          <w:rFonts w:ascii="Times New Roman" w:hAnsi="Times New Roman"/>
          <w:sz w:val="24"/>
          <w:szCs w:val="24"/>
        </w:rPr>
        <w:t xml:space="preserve"> the </w:t>
      </w:r>
      <w:r w:rsidR="002D0A80" w:rsidRPr="00B94807">
        <w:rPr>
          <w:rFonts w:ascii="Times New Roman" w:hAnsi="Times New Roman"/>
          <w:sz w:val="24"/>
          <w:szCs w:val="24"/>
        </w:rPr>
        <w:t>problem</w:t>
      </w:r>
      <w:r w:rsidR="00E57033" w:rsidRPr="00B94807">
        <w:rPr>
          <w:rFonts w:ascii="Times New Roman" w:hAnsi="Times New Roman"/>
          <w:sz w:val="24"/>
          <w:szCs w:val="24"/>
        </w:rPr>
        <w:t xml:space="preserve"> and</w:t>
      </w:r>
      <w:r w:rsidRPr="00B94807">
        <w:rPr>
          <w:rFonts w:ascii="Times New Roman" w:hAnsi="Times New Roman"/>
          <w:sz w:val="24"/>
          <w:szCs w:val="24"/>
        </w:rPr>
        <w:t xml:space="preserve"> </w:t>
      </w:r>
      <w:r w:rsidR="002D0A80" w:rsidRPr="00B94807">
        <w:rPr>
          <w:rFonts w:ascii="Times New Roman" w:hAnsi="Times New Roman"/>
          <w:sz w:val="24"/>
          <w:szCs w:val="24"/>
        </w:rPr>
        <w:t>any gaps in current programmi</w:t>
      </w:r>
      <w:r w:rsidR="00C113D1" w:rsidRPr="00B94807">
        <w:rPr>
          <w:rFonts w:ascii="Times New Roman" w:hAnsi="Times New Roman"/>
          <w:sz w:val="24"/>
          <w:szCs w:val="24"/>
        </w:rPr>
        <w:t>ng</w:t>
      </w:r>
      <w:r w:rsidR="00E57033" w:rsidRPr="00B94807">
        <w:rPr>
          <w:rFonts w:ascii="Times New Roman" w:hAnsi="Times New Roman"/>
          <w:sz w:val="24"/>
          <w:szCs w:val="24"/>
        </w:rPr>
        <w:t>.</w:t>
      </w:r>
    </w:p>
    <w:p w14:paraId="165DDC20" w14:textId="77777777" w:rsidR="00D952F1" w:rsidRPr="00B94807" w:rsidRDefault="00D952F1" w:rsidP="008204CE">
      <w:pPr>
        <w:jc w:val="both"/>
      </w:pPr>
    </w:p>
    <w:p w14:paraId="281BF653" w14:textId="6031F9B9" w:rsidR="003A4F28" w:rsidRPr="00B94807" w:rsidRDefault="003A4F28" w:rsidP="003A4F28">
      <w:pPr>
        <w:pStyle w:val="Default"/>
        <w:shd w:val="clear" w:color="auto" w:fill="1F497D" w:themeFill="text2"/>
        <w:ind w:left="720" w:hanging="720"/>
        <w:jc w:val="both"/>
        <w:rPr>
          <w:rFonts w:ascii="Times New Roman" w:hAnsi="Times New Roman" w:cs="Times New Roman"/>
          <w:b/>
          <w:bCs/>
          <w:color w:val="FFFFFF" w:themeColor="background1"/>
        </w:rPr>
      </w:pPr>
      <w:r w:rsidRPr="00B94807">
        <w:rPr>
          <w:rFonts w:ascii="Times New Roman" w:hAnsi="Times New Roman" w:cs="Times New Roman"/>
          <w:b/>
          <w:bCs/>
          <w:color w:val="FFFFFF" w:themeColor="background1"/>
        </w:rPr>
        <w:t xml:space="preserve">Section </w:t>
      </w:r>
      <w:r w:rsidR="005F4214" w:rsidRPr="00B94807">
        <w:rPr>
          <w:rFonts w:ascii="Times New Roman" w:hAnsi="Times New Roman" w:cs="Times New Roman"/>
          <w:b/>
          <w:bCs/>
          <w:color w:val="FFFFFF" w:themeColor="background1"/>
        </w:rPr>
        <w:t>3</w:t>
      </w:r>
      <w:r w:rsidRPr="00B94807">
        <w:rPr>
          <w:rFonts w:ascii="Times New Roman" w:hAnsi="Times New Roman" w:cs="Times New Roman"/>
          <w:b/>
          <w:bCs/>
          <w:color w:val="FFFFFF" w:themeColor="background1"/>
        </w:rPr>
        <w:t xml:space="preserve">: </w:t>
      </w:r>
      <w:r w:rsidR="00881BE6" w:rsidRPr="00B94807">
        <w:rPr>
          <w:rFonts w:ascii="Times New Roman" w:hAnsi="Times New Roman" w:cs="Times New Roman"/>
          <w:b/>
          <w:bCs/>
          <w:color w:val="FFFFFF" w:themeColor="background1"/>
        </w:rPr>
        <w:t>Goals and Objectives (recommended maximum 250 words)</w:t>
      </w:r>
    </w:p>
    <w:p w14:paraId="3FB89AEB" w14:textId="77777777" w:rsidR="003A4F28" w:rsidRPr="00B94807" w:rsidRDefault="003A4F28" w:rsidP="008204CE">
      <w:pPr>
        <w:jc w:val="both"/>
      </w:pPr>
    </w:p>
    <w:p w14:paraId="08C83198" w14:textId="13228F1F" w:rsidR="002D0A80" w:rsidRPr="00B94807" w:rsidRDefault="002D0A80" w:rsidP="008204CE">
      <w:pPr>
        <w:jc w:val="both"/>
      </w:pPr>
      <w:r w:rsidRPr="00B94807">
        <w:t xml:space="preserve">Include a brief description of the </w:t>
      </w:r>
      <w:r w:rsidR="000D4CF5" w:rsidRPr="00B94807">
        <w:t>relationship</w:t>
      </w:r>
      <w:r w:rsidR="005E091F" w:rsidRPr="00B94807">
        <w:t xml:space="preserve"> </w:t>
      </w:r>
      <w:r w:rsidRPr="00B94807">
        <w:t>between the problems</w:t>
      </w:r>
      <w:r w:rsidR="000C6806" w:rsidRPr="00B94807">
        <w:t xml:space="preserve"> or opportunities</w:t>
      </w:r>
      <w:r w:rsidRPr="00B94807">
        <w:t xml:space="preserve"> and the proposed project and its intended impact. </w:t>
      </w:r>
      <w:r w:rsidR="005238C1" w:rsidRPr="00B94807">
        <w:t>I</w:t>
      </w:r>
      <w:r w:rsidR="005E091F" w:rsidRPr="00B94807">
        <w:t xml:space="preserve">ndicate </w:t>
      </w:r>
      <w:r w:rsidRPr="00B94807">
        <w:t xml:space="preserve">the project goal in </w:t>
      </w:r>
      <w:r w:rsidRPr="00B94807">
        <w:rPr>
          <w:b/>
        </w:rPr>
        <w:t>bold font</w:t>
      </w:r>
      <w:r w:rsidR="005238C1" w:rsidRPr="00B94807">
        <w:t>, and</w:t>
      </w:r>
      <w:r w:rsidRPr="00B94807">
        <w:t xml:space="preserve"> </w:t>
      </w:r>
      <w:r w:rsidR="00D70953" w:rsidRPr="00B94807">
        <w:t>two to three</w:t>
      </w:r>
      <w:r w:rsidRPr="00B94807">
        <w:t xml:space="preserve"> objectives</w:t>
      </w:r>
      <w:r w:rsidR="00D70953" w:rsidRPr="00B94807">
        <w:t>.</w:t>
      </w:r>
      <w:r w:rsidRPr="00B94807">
        <w:t xml:space="preserve"> </w:t>
      </w:r>
    </w:p>
    <w:p w14:paraId="03235077" w14:textId="77777777" w:rsidR="002D0A80" w:rsidRPr="00B94807" w:rsidRDefault="002D0A80" w:rsidP="008204CE">
      <w:pPr>
        <w:shd w:val="clear" w:color="auto" w:fill="FFFFFF"/>
        <w:tabs>
          <w:tab w:val="left" w:pos="1530"/>
        </w:tabs>
        <w:autoSpaceDE w:val="0"/>
        <w:jc w:val="both"/>
      </w:pPr>
    </w:p>
    <w:p w14:paraId="7CD29A34" w14:textId="654B21EB" w:rsidR="002D0A80" w:rsidRPr="00B94807" w:rsidRDefault="001715C7" w:rsidP="00A50A09">
      <w:pPr>
        <w:pStyle w:val="Default"/>
        <w:jc w:val="both"/>
        <w:rPr>
          <w:rFonts w:ascii="Times New Roman" w:hAnsi="Times New Roman" w:cs="Times New Roman"/>
        </w:rPr>
      </w:pPr>
      <w:r w:rsidRPr="00B94807">
        <w:rPr>
          <w:rFonts w:ascii="Times New Roman" w:hAnsi="Times New Roman" w:cs="Times New Roman"/>
          <w:b/>
          <w:bCs/>
          <w:i/>
        </w:rPr>
        <w:t>Differentiating Goals and Objectives:</w:t>
      </w:r>
      <w:r w:rsidRPr="00B94807">
        <w:rPr>
          <w:rFonts w:ascii="Times New Roman" w:hAnsi="Times New Roman" w:cs="Times New Roman"/>
          <w:bCs/>
        </w:rPr>
        <w:t xml:space="preserve"> </w:t>
      </w:r>
      <w:r w:rsidR="00E57033" w:rsidRPr="00B94807">
        <w:rPr>
          <w:rFonts w:ascii="Times New Roman" w:hAnsi="Times New Roman" w:cs="Times New Roman"/>
        </w:rPr>
        <w:t>G</w:t>
      </w:r>
      <w:r w:rsidR="002D0A80" w:rsidRPr="00B94807">
        <w:rPr>
          <w:rFonts w:ascii="Times New Roman" w:hAnsi="Times New Roman" w:cs="Times New Roman"/>
        </w:rPr>
        <w:t xml:space="preserve">oals </w:t>
      </w:r>
      <w:r w:rsidR="005238C1" w:rsidRPr="00B94807">
        <w:rPr>
          <w:rFonts w:ascii="Times New Roman" w:hAnsi="Times New Roman" w:cs="Times New Roman"/>
        </w:rPr>
        <w:t>are</w:t>
      </w:r>
      <w:r w:rsidR="007F5B69" w:rsidRPr="00B94807">
        <w:rPr>
          <w:rFonts w:ascii="Times New Roman" w:hAnsi="Times New Roman" w:cs="Times New Roman"/>
        </w:rPr>
        <w:t xml:space="preserve"> broad statement</w:t>
      </w:r>
      <w:r w:rsidR="005238C1" w:rsidRPr="00B94807">
        <w:rPr>
          <w:rFonts w:ascii="Times New Roman" w:hAnsi="Times New Roman" w:cs="Times New Roman"/>
        </w:rPr>
        <w:t>s</w:t>
      </w:r>
      <w:r w:rsidR="002D0A80" w:rsidRPr="00B94807">
        <w:rPr>
          <w:rFonts w:ascii="Times New Roman" w:hAnsi="Times New Roman" w:cs="Times New Roman"/>
        </w:rPr>
        <w:t>, whereas objectives are concrete and vie</w:t>
      </w:r>
      <w:r w:rsidR="009D40B5" w:rsidRPr="00B94807">
        <w:rPr>
          <w:rFonts w:ascii="Times New Roman" w:hAnsi="Times New Roman" w:cs="Times New Roman"/>
        </w:rPr>
        <w:t>wed as targets under the broader</w:t>
      </w:r>
      <w:r w:rsidR="002D0A80" w:rsidRPr="00B94807">
        <w:rPr>
          <w:rFonts w:ascii="Times New Roman" w:hAnsi="Times New Roman" w:cs="Times New Roman"/>
        </w:rPr>
        <w:t xml:space="preserve"> goal. </w:t>
      </w:r>
      <w:r w:rsidR="00F560DF" w:rsidRPr="00B94807">
        <w:rPr>
          <w:rFonts w:ascii="Times New Roman" w:hAnsi="Times New Roman" w:cs="Times New Roman"/>
        </w:rPr>
        <w:t xml:space="preserve">Progress towards a goal can be measured </w:t>
      </w:r>
      <w:r w:rsidR="002D0A80" w:rsidRPr="00B94807">
        <w:rPr>
          <w:rFonts w:ascii="Times New Roman" w:hAnsi="Times New Roman" w:cs="Times New Roman"/>
        </w:rPr>
        <w:t>by setting tangible objecti</w:t>
      </w:r>
      <w:r w:rsidR="00C113D1" w:rsidRPr="00B94807">
        <w:rPr>
          <w:rFonts w:ascii="Times New Roman" w:hAnsi="Times New Roman" w:cs="Times New Roman"/>
        </w:rPr>
        <w:t>ves with clear timelines</w:t>
      </w:r>
      <w:r w:rsidR="002D0A80" w:rsidRPr="00B94807">
        <w:rPr>
          <w:rFonts w:ascii="Times New Roman" w:hAnsi="Times New Roman" w:cs="Times New Roman"/>
        </w:rPr>
        <w:t>.</w:t>
      </w:r>
      <w:r w:rsidR="00E57033" w:rsidRPr="00B94807">
        <w:rPr>
          <w:rFonts w:ascii="Times New Roman" w:hAnsi="Times New Roman" w:cs="Times New Roman"/>
        </w:rPr>
        <w:t xml:space="preserve"> Achievement of objectives is attributable to project activities.</w:t>
      </w:r>
    </w:p>
    <w:p w14:paraId="3672A6D8" w14:textId="77777777" w:rsidR="002D0A80" w:rsidRPr="00B94807" w:rsidRDefault="002D0A80" w:rsidP="008204CE">
      <w:pPr>
        <w:jc w:val="both"/>
      </w:pPr>
    </w:p>
    <w:p w14:paraId="677770E0" w14:textId="24B16387" w:rsidR="002D0A80" w:rsidRPr="00B94807" w:rsidRDefault="00281935" w:rsidP="008204CE">
      <w:pPr>
        <w:jc w:val="both"/>
      </w:pPr>
      <w:r w:rsidRPr="00B94807">
        <w:t>Below is a table of</w:t>
      </w:r>
      <w:r w:rsidR="002D0A80" w:rsidRPr="00B94807">
        <w:t xml:space="preserve"> key differences between goals and objectives</w:t>
      </w:r>
      <w:r w:rsidR="00B72347" w:rsidRPr="00B94807">
        <w:t>:</w:t>
      </w:r>
    </w:p>
    <w:p w14:paraId="6C323B5B" w14:textId="77777777" w:rsidR="005E091F" w:rsidRPr="00B94807" w:rsidRDefault="005E091F" w:rsidP="008204CE">
      <w:pPr>
        <w:jc w:val="both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09"/>
        <w:gridCol w:w="4733"/>
      </w:tblGrid>
      <w:tr w:rsidR="002D0A80" w:rsidRPr="00B94807" w14:paraId="21A50289" w14:textId="77777777" w:rsidTr="003A4F28">
        <w:trPr>
          <w:tblHeader/>
        </w:trPr>
        <w:tc>
          <w:tcPr>
            <w:tcW w:w="4567" w:type="dxa"/>
            <w:shd w:val="clear" w:color="auto" w:fill="DBE5F1" w:themeFill="accent1" w:themeFillTint="33"/>
          </w:tcPr>
          <w:p w14:paraId="5E1C072C" w14:textId="77777777" w:rsidR="002D0A80" w:rsidRPr="00B94807" w:rsidRDefault="002D0A80" w:rsidP="008204CE">
            <w:pPr>
              <w:jc w:val="both"/>
              <w:rPr>
                <w:b/>
              </w:rPr>
            </w:pPr>
            <w:r w:rsidRPr="00B94807">
              <w:rPr>
                <w:b/>
              </w:rPr>
              <w:t>Goals</w:t>
            </w:r>
            <w:r w:rsidR="000B1EFE" w:rsidRPr="00B94807">
              <w:rPr>
                <w:b/>
              </w:rPr>
              <w:t xml:space="preserve"> </w:t>
            </w:r>
          </w:p>
        </w:tc>
        <w:tc>
          <w:tcPr>
            <w:tcW w:w="4793" w:type="dxa"/>
            <w:shd w:val="clear" w:color="auto" w:fill="DBE5F1" w:themeFill="accent1" w:themeFillTint="33"/>
          </w:tcPr>
          <w:p w14:paraId="744BF939" w14:textId="77777777" w:rsidR="002D0A80" w:rsidRPr="00B94807" w:rsidRDefault="002D0A80" w:rsidP="008204CE">
            <w:pPr>
              <w:jc w:val="both"/>
              <w:rPr>
                <w:b/>
              </w:rPr>
            </w:pPr>
            <w:r w:rsidRPr="00B94807">
              <w:rPr>
                <w:b/>
              </w:rPr>
              <w:t>Objectives</w:t>
            </w:r>
          </w:p>
        </w:tc>
      </w:tr>
      <w:tr w:rsidR="002D0A80" w:rsidRPr="00B94807" w14:paraId="0F5B0E08" w14:textId="77777777" w:rsidTr="003A4F28">
        <w:tc>
          <w:tcPr>
            <w:tcW w:w="4567" w:type="dxa"/>
          </w:tcPr>
          <w:p w14:paraId="525EFAF0" w14:textId="77777777" w:rsidR="002D0A80" w:rsidRPr="00B94807" w:rsidRDefault="002D0A80" w:rsidP="008204CE">
            <w:pPr>
              <w:jc w:val="both"/>
            </w:pPr>
            <w:r w:rsidRPr="00B94807">
              <w:t>Broad and visionary in nature</w:t>
            </w:r>
          </w:p>
        </w:tc>
        <w:tc>
          <w:tcPr>
            <w:tcW w:w="4793" w:type="dxa"/>
          </w:tcPr>
          <w:p w14:paraId="20CDB9BB" w14:textId="77777777" w:rsidR="002D0A80" w:rsidRPr="00B94807" w:rsidRDefault="002D0A80" w:rsidP="008204CE">
            <w:pPr>
              <w:jc w:val="both"/>
            </w:pPr>
            <w:r w:rsidRPr="00B94807">
              <w:t>Narrow and time bound</w:t>
            </w:r>
          </w:p>
        </w:tc>
      </w:tr>
      <w:tr w:rsidR="002D0A80" w:rsidRPr="00B94807" w14:paraId="098D2139" w14:textId="77777777" w:rsidTr="003A4F28">
        <w:tc>
          <w:tcPr>
            <w:tcW w:w="4567" w:type="dxa"/>
          </w:tcPr>
          <w:p w14:paraId="33360D3E" w14:textId="77777777" w:rsidR="002D0A80" w:rsidRPr="00B94807" w:rsidRDefault="002D0A80" w:rsidP="008204CE">
            <w:pPr>
              <w:jc w:val="both"/>
            </w:pPr>
            <w:r w:rsidRPr="00B94807">
              <w:t>General intentions</w:t>
            </w:r>
          </w:p>
        </w:tc>
        <w:tc>
          <w:tcPr>
            <w:tcW w:w="4793" w:type="dxa"/>
          </w:tcPr>
          <w:p w14:paraId="3BA6D02D" w14:textId="77777777" w:rsidR="002D0A80" w:rsidRPr="00B94807" w:rsidRDefault="002D0A80" w:rsidP="008204CE">
            <w:pPr>
              <w:jc w:val="both"/>
            </w:pPr>
            <w:r w:rsidRPr="00B94807">
              <w:t>Precise</w:t>
            </w:r>
          </w:p>
        </w:tc>
      </w:tr>
      <w:tr w:rsidR="002D0A80" w:rsidRPr="00B94807" w14:paraId="7A2B61AD" w14:textId="77777777" w:rsidTr="003A4F28">
        <w:tc>
          <w:tcPr>
            <w:tcW w:w="4567" w:type="dxa"/>
          </w:tcPr>
          <w:p w14:paraId="06403724" w14:textId="77777777" w:rsidR="002D0A80" w:rsidRPr="00B94807" w:rsidRDefault="002D0A80" w:rsidP="008204CE">
            <w:pPr>
              <w:jc w:val="both"/>
            </w:pPr>
            <w:r w:rsidRPr="00B94807">
              <w:t>Not resource dependent</w:t>
            </w:r>
          </w:p>
        </w:tc>
        <w:tc>
          <w:tcPr>
            <w:tcW w:w="4793" w:type="dxa"/>
          </w:tcPr>
          <w:p w14:paraId="689012BA" w14:textId="77777777" w:rsidR="002D0A80" w:rsidRPr="00B94807" w:rsidRDefault="002D0A80" w:rsidP="008204CE">
            <w:pPr>
              <w:jc w:val="both"/>
            </w:pPr>
            <w:r w:rsidRPr="00B94807">
              <w:t>Resource dependent</w:t>
            </w:r>
          </w:p>
        </w:tc>
      </w:tr>
      <w:tr w:rsidR="002D0A80" w:rsidRPr="00B94807" w14:paraId="35AEE663" w14:textId="77777777" w:rsidTr="003A4F28">
        <w:tc>
          <w:tcPr>
            <w:tcW w:w="4567" w:type="dxa"/>
          </w:tcPr>
          <w:p w14:paraId="6D4F3091" w14:textId="77777777" w:rsidR="002D0A80" w:rsidRPr="00B94807" w:rsidRDefault="002D0A80" w:rsidP="008204CE">
            <w:pPr>
              <w:jc w:val="both"/>
            </w:pPr>
            <w:r w:rsidRPr="00B94807">
              <w:t>Intangible</w:t>
            </w:r>
          </w:p>
        </w:tc>
        <w:tc>
          <w:tcPr>
            <w:tcW w:w="4793" w:type="dxa"/>
          </w:tcPr>
          <w:p w14:paraId="12071B4C" w14:textId="77777777" w:rsidR="002D0A80" w:rsidRPr="00B94807" w:rsidRDefault="002D0A80" w:rsidP="008204CE">
            <w:pPr>
              <w:jc w:val="both"/>
            </w:pPr>
            <w:r w:rsidRPr="00B94807">
              <w:t>Tangible</w:t>
            </w:r>
          </w:p>
        </w:tc>
      </w:tr>
      <w:tr w:rsidR="002D0A80" w:rsidRPr="00B94807" w14:paraId="3FAC2AD7" w14:textId="77777777" w:rsidTr="003A4F28">
        <w:tc>
          <w:tcPr>
            <w:tcW w:w="4567" w:type="dxa"/>
          </w:tcPr>
          <w:p w14:paraId="11C92B26" w14:textId="77777777" w:rsidR="002D0A80" w:rsidRPr="00B94807" w:rsidRDefault="002D0A80" w:rsidP="008204CE">
            <w:pPr>
              <w:jc w:val="both"/>
            </w:pPr>
            <w:r w:rsidRPr="00B94807">
              <w:t>Abstract</w:t>
            </w:r>
          </w:p>
        </w:tc>
        <w:tc>
          <w:tcPr>
            <w:tcW w:w="4793" w:type="dxa"/>
          </w:tcPr>
          <w:p w14:paraId="6D8919B5" w14:textId="77777777" w:rsidR="002D0A80" w:rsidRPr="00B94807" w:rsidRDefault="002D0A80" w:rsidP="008204CE">
            <w:pPr>
              <w:jc w:val="both"/>
            </w:pPr>
            <w:r w:rsidRPr="00B94807">
              <w:t>Concrete</w:t>
            </w:r>
          </w:p>
        </w:tc>
      </w:tr>
    </w:tbl>
    <w:p w14:paraId="1F6670A1" w14:textId="77777777" w:rsidR="00E57033" w:rsidRPr="00B94807" w:rsidRDefault="00E57033" w:rsidP="008204CE">
      <w:pPr>
        <w:jc w:val="both"/>
      </w:pPr>
    </w:p>
    <w:p w14:paraId="4C459F74" w14:textId="77777777" w:rsidR="002D0A80" w:rsidRPr="00B94807" w:rsidRDefault="002D0A80" w:rsidP="008204CE">
      <w:pPr>
        <w:pStyle w:val="Default"/>
        <w:jc w:val="both"/>
        <w:rPr>
          <w:rFonts w:ascii="Times New Roman" w:hAnsi="Times New Roman" w:cs="Times New Roman"/>
          <w:i/>
          <w:iCs/>
        </w:rPr>
      </w:pPr>
      <w:r w:rsidRPr="00B94807">
        <w:rPr>
          <w:rFonts w:ascii="Times New Roman" w:hAnsi="Times New Roman" w:cs="Times New Roman"/>
          <w:b/>
          <w:bCs/>
          <w:i/>
        </w:rPr>
        <w:t xml:space="preserve">Goal: </w:t>
      </w:r>
      <w:r w:rsidRPr="00B94807">
        <w:rPr>
          <w:rFonts w:ascii="Times New Roman" w:hAnsi="Times New Roman" w:cs="Times New Roman"/>
        </w:rPr>
        <w:t xml:space="preserve">The overall intent of the project to which project activities are expected to </w:t>
      </w:r>
      <w:r w:rsidRPr="00B94807">
        <w:rPr>
          <w:rFonts w:ascii="Times New Roman" w:hAnsi="Times New Roman" w:cs="Times New Roman"/>
          <w:i/>
          <w:iCs/>
        </w:rPr>
        <w:t xml:space="preserve">contribute. </w:t>
      </w:r>
    </w:p>
    <w:p w14:paraId="26030653" w14:textId="77777777" w:rsidR="006E4CD2" w:rsidRPr="00B94807" w:rsidRDefault="006E4CD2" w:rsidP="008204CE">
      <w:pPr>
        <w:pStyle w:val="Default"/>
        <w:jc w:val="both"/>
        <w:rPr>
          <w:rFonts w:ascii="Times New Roman" w:hAnsi="Times New Roman" w:cs="Times New Roman"/>
          <w:i/>
          <w:iCs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52"/>
        <w:gridCol w:w="3893"/>
        <w:gridCol w:w="4097"/>
      </w:tblGrid>
      <w:tr w:rsidR="006E4CD2" w:rsidRPr="00B94807" w14:paraId="4BCFE8C7" w14:textId="77777777" w:rsidTr="00E57033">
        <w:tc>
          <w:tcPr>
            <w:tcW w:w="1260" w:type="dxa"/>
            <w:shd w:val="clear" w:color="auto" w:fill="DBE5F1" w:themeFill="accent1" w:themeFillTint="33"/>
          </w:tcPr>
          <w:p w14:paraId="5D16682E" w14:textId="77777777" w:rsidR="006E4CD2" w:rsidRPr="00B94807" w:rsidRDefault="006E4CD2" w:rsidP="00C64A8B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94807">
              <w:rPr>
                <w:rFonts w:ascii="Times New Roman" w:hAnsi="Times New Roman" w:cs="Times New Roman"/>
                <w:b/>
              </w:rPr>
              <w:t>Goal Type</w:t>
            </w:r>
          </w:p>
        </w:tc>
        <w:tc>
          <w:tcPr>
            <w:tcW w:w="3946" w:type="dxa"/>
            <w:shd w:val="clear" w:color="auto" w:fill="DBE5F1" w:themeFill="accent1" w:themeFillTint="33"/>
          </w:tcPr>
          <w:p w14:paraId="3FA7983C" w14:textId="77777777" w:rsidR="006E4CD2" w:rsidRPr="00B94807" w:rsidRDefault="006E4CD2" w:rsidP="00C64A8B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94807">
              <w:rPr>
                <w:rFonts w:ascii="Times New Roman" w:hAnsi="Times New Roman" w:cs="Times New Roman"/>
                <w:b/>
              </w:rPr>
              <w:t>Example Goal</w:t>
            </w:r>
          </w:p>
        </w:tc>
        <w:tc>
          <w:tcPr>
            <w:tcW w:w="4154" w:type="dxa"/>
            <w:shd w:val="clear" w:color="auto" w:fill="DBE5F1" w:themeFill="accent1" w:themeFillTint="33"/>
          </w:tcPr>
          <w:p w14:paraId="1B880260" w14:textId="77777777" w:rsidR="006E4CD2" w:rsidRPr="00B94807" w:rsidRDefault="006E4CD2" w:rsidP="00C64A8B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94807">
              <w:rPr>
                <w:rFonts w:ascii="Times New Roman" w:hAnsi="Times New Roman" w:cs="Times New Roman"/>
                <w:b/>
              </w:rPr>
              <w:t>Explanation</w:t>
            </w:r>
          </w:p>
        </w:tc>
      </w:tr>
      <w:tr w:rsidR="006E4CD2" w:rsidRPr="00B94807" w14:paraId="3AE3F78C" w14:textId="77777777" w:rsidTr="00E57033">
        <w:tc>
          <w:tcPr>
            <w:tcW w:w="1260" w:type="dxa"/>
          </w:tcPr>
          <w:p w14:paraId="0221F436" w14:textId="77777777" w:rsidR="006E4CD2" w:rsidRPr="00B94807" w:rsidRDefault="006E4CD2" w:rsidP="00C64A8B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94807">
              <w:rPr>
                <w:rFonts w:ascii="Times New Roman" w:hAnsi="Times New Roman" w:cs="Times New Roman"/>
                <w:b/>
              </w:rPr>
              <w:t>Strong Goal</w:t>
            </w:r>
          </w:p>
        </w:tc>
        <w:tc>
          <w:tcPr>
            <w:tcW w:w="3946" w:type="dxa"/>
          </w:tcPr>
          <w:p w14:paraId="6BA26DE4" w14:textId="77777777" w:rsidR="006E4CD2" w:rsidRPr="00B94807" w:rsidRDefault="006E4CD2" w:rsidP="00C64A8B">
            <w:pPr>
              <w:pStyle w:val="Default"/>
              <w:rPr>
                <w:rFonts w:ascii="Times New Roman" w:hAnsi="Times New Roman" w:cs="Times New Roman"/>
              </w:rPr>
            </w:pPr>
            <w:r w:rsidRPr="00B94807">
              <w:rPr>
                <w:rFonts w:ascii="Times New Roman" w:hAnsi="Times New Roman" w:cs="Times New Roman"/>
              </w:rPr>
              <w:t>Women play an active role in making decisions that affect their communities.</w:t>
            </w:r>
          </w:p>
        </w:tc>
        <w:tc>
          <w:tcPr>
            <w:tcW w:w="4154" w:type="dxa"/>
          </w:tcPr>
          <w:p w14:paraId="515EBF76" w14:textId="4769E7BF" w:rsidR="006E4CD2" w:rsidRPr="00B94807" w:rsidRDefault="00E57033" w:rsidP="00C64A8B">
            <w:pPr>
              <w:pStyle w:val="Default"/>
              <w:rPr>
                <w:rFonts w:ascii="Times New Roman" w:hAnsi="Times New Roman" w:cs="Times New Roman"/>
              </w:rPr>
            </w:pPr>
            <w:r w:rsidRPr="00B94807">
              <w:rPr>
                <w:rFonts w:ascii="Times New Roman" w:hAnsi="Times New Roman" w:cs="Times New Roman"/>
                <w:iCs/>
              </w:rPr>
              <w:t>This is</w:t>
            </w:r>
            <w:r w:rsidR="006E4CD2" w:rsidRPr="00B94807">
              <w:rPr>
                <w:rFonts w:ascii="Times New Roman" w:hAnsi="Times New Roman" w:cs="Times New Roman"/>
                <w:iCs/>
              </w:rPr>
              <w:t xml:space="preserve"> a goal to which project activities will contribute, but that may also be influenced by other variables such as </w:t>
            </w:r>
            <w:r w:rsidR="006E4CD2" w:rsidRPr="00B94807">
              <w:rPr>
                <w:rFonts w:ascii="Times New Roman" w:hAnsi="Times New Roman" w:cs="Times New Roman"/>
                <w:iCs/>
              </w:rPr>
              <w:lastRenderedPageBreak/>
              <w:t>political events, cultural factors, or the work of other organizations.</w:t>
            </w:r>
          </w:p>
        </w:tc>
      </w:tr>
      <w:tr w:rsidR="006E4CD2" w:rsidRPr="00B94807" w14:paraId="48A27CC5" w14:textId="77777777" w:rsidTr="00E57033">
        <w:tc>
          <w:tcPr>
            <w:tcW w:w="1260" w:type="dxa"/>
          </w:tcPr>
          <w:p w14:paraId="569C7BFE" w14:textId="77777777" w:rsidR="006E4CD2" w:rsidRPr="00B94807" w:rsidRDefault="006E4CD2" w:rsidP="00C64A8B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94807">
              <w:rPr>
                <w:rFonts w:ascii="Times New Roman" w:hAnsi="Times New Roman" w:cs="Times New Roman"/>
                <w:b/>
              </w:rPr>
              <w:lastRenderedPageBreak/>
              <w:t>Weak Goal</w:t>
            </w:r>
          </w:p>
        </w:tc>
        <w:tc>
          <w:tcPr>
            <w:tcW w:w="3946" w:type="dxa"/>
          </w:tcPr>
          <w:p w14:paraId="4C4D99B6" w14:textId="77777777" w:rsidR="006E4CD2" w:rsidRPr="00B94807" w:rsidRDefault="006E4CD2" w:rsidP="00C64A8B">
            <w:pPr>
              <w:pStyle w:val="Default"/>
              <w:rPr>
                <w:rFonts w:ascii="Times New Roman" w:hAnsi="Times New Roman" w:cs="Times New Roman"/>
              </w:rPr>
            </w:pPr>
            <w:r w:rsidRPr="00B94807">
              <w:rPr>
                <w:rFonts w:ascii="Times New Roman" w:hAnsi="Times New Roman" w:cs="Times New Roman"/>
              </w:rPr>
              <w:t>Women trained by the project demonstrate increased knowledge of the decision-making mechanisms of the local council.</w:t>
            </w:r>
          </w:p>
        </w:tc>
        <w:tc>
          <w:tcPr>
            <w:tcW w:w="4154" w:type="dxa"/>
          </w:tcPr>
          <w:p w14:paraId="580EBE2C" w14:textId="17C1B5A3" w:rsidR="006E4CD2" w:rsidRPr="00B94807" w:rsidRDefault="00E57033" w:rsidP="00C64A8B">
            <w:pPr>
              <w:pStyle w:val="Default"/>
              <w:rPr>
                <w:rFonts w:ascii="Times New Roman" w:hAnsi="Times New Roman" w:cs="Times New Roman"/>
              </w:rPr>
            </w:pPr>
            <w:r w:rsidRPr="00B94807">
              <w:rPr>
                <w:rFonts w:ascii="Times New Roman" w:hAnsi="Times New Roman" w:cs="Times New Roman"/>
                <w:iCs/>
              </w:rPr>
              <w:t xml:space="preserve"> This g</w:t>
            </w:r>
            <w:r w:rsidR="006E4CD2" w:rsidRPr="00B94807">
              <w:rPr>
                <w:rFonts w:ascii="Times New Roman" w:hAnsi="Times New Roman" w:cs="Times New Roman"/>
                <w:iCs/>
              </w:rPr>
              <w:t>oal is too narrow and specific to project activities.</w:t>
            </w:r>
            <w:r w:rsidRPr="00B94807">
              <w:rPr>
                <w:rFonts w:ascii="Times New Roman" w:hAnsi="Times New Roman" w:cs="Times New Roman"/>
                <w:iCs/>
              </w:rPr>
              <w:t xml:space="preserve"> This example is better suited as an objective.</w:t>
            </w:r>
          </w:p>
        </w:tc>
      </w:tr>
      <w:tr w:rsidR="00E57033" w:rsidRPr="00B94807" w14:paraId="4AE811FD" w14:textId="77777777" w:rsidTr="00E57033">
        <w:tc>
          <w:tcPr>
            <w:tcW w:w="1260" w:type="dxa"/>
          </w:tcPr>
          <w:p w14:paraId="11835B5C" w14:textId="440705A8" w:rsidR="00E57033" w:rsidRPr="00B94807" w:rsidRDefault="00E57033" w:rsidP="00C64A8B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94807">
              <w:rPr>
                <w:rFonts w:ascii="Times New Roman" w:hAnsi="Times New Roman" w:cs="Times New Roman"/>
                <w:b/>
              </w:rPr>
              <w:t>Weak Goal</w:t>
            </w:r>
          </w:p>
        </w:tc>
        <w:tc>
          <w:tcPr>
            <w:tcW w:w="3946" w:type="dxa"/>
          </w:tcPr>
          <w:p w14:paraId="77549749" w14:textId="352FA2E1" w:rsidR="00E57033" w:rsidRPr="00B94807" w:rsidRDefault="00E57033" w:rsidP="00E57033">
            <w:pPr>
              <w:pStyle w:val="Default"/>
              <w:rPr>
                <w:rFonts w:ascii="Times New Roman" w:hAnsi="Times New Roman" w:cs="Times New Roman"/>
              </w:rPr>
            </w:pPr>
            <w:r w:rsidRPr="00B94807">
              <w:rPr>
                <w:rFonts w:ascii="Times New Roman" w:hAnsi="Times New Roman" w:cs="Times New Roman"/>
              </w:rPr>
              <w:t>Peace is achieved at all levels in the country</w:t>
            </w:r>
          </w:p>
        </w:tc>
        <w:tc>
          <w:tcPr>
            <w:tcW w:w="4154" w:type="dxa"/>
          </w:tcPr>
          <w:p w14:paraId="033CB493" w14:textId="44FEB632" w:rsidR="00E57033" w:rsidRPr="00B94807" w:rsidRDefault="00E57033" w:rsidP="00C64A8B">
            <w:pPr>
              <w:pStyle w:val="Default"/>
              <w:rPr>
                <w:rFonts w:ascii="Times New Roman" w:hAnsi="Times New Roman" w:cs="Times New Roman"/>
                <w:iCs/>
              </w:rPr>
            </w:pPr>
            <w:r w:rsidRPr="00B94807">
              <w:rPr>
                <w:rFonts w:ascii="Times New Roman" w:hAnsi="Times New Roman" w:cs="Times New Roman"/>
                <w:iCs/>
              </w:rPr>
              <w:t>This goal is too high-level; it is not clear how project activities could contribute to the achievement of this goal.</w:t>
            </w:r>
          </w:p>
        </w:tc>
      </w:tr>
    </w:tbl>
    <w:p w14:paraId="1C9962CB" w14:textId="77777777" w:rsidR="002D0A80" w:rsidRPr="00B94807" w:rsidRDefault="002D0A80" w:rsidP="008204CE">
      <w:pPr>
        <w:jc w:val="both"/>
      </w:pPr>
    </w:p>
    <w:p w14:paraId="436FB553" w14:textId="3349F539" w:rsidR="002D0A80" w:rsidRPr="00B94807" w:rsidRDefault="002D0A80" w:rsidP="008204CE">
      <w:pPr>
        <w:pStyle w:val="Default"/>
        <w:jc w:val="both"/>
        <w:rPr>
          <w:rFonts w:ascii="Times New Roman" w:hAnsi="Times New Roman" w:cs="Times New Roman"/>
        </w:rPr>
      </w:pPr>
      <w:r w:rsidRPr="00B94807">
        <w:rPr>
          <w:rFonts w:ascii="Times New Roman" w:hAnsi="Times New Roman" w:cs="Times New Roman"/>
          <w:b/>
          <w:bCs/>
          <w:i/>
        </w:rPr>
        <w:t>Objectives:</w:t>
      </w:r>
      <w:r w:rsidRPr="00B94807">
        <w:rPr>
          <w:rFonts w:ascii="Times New Roman" w:hAnsi="Times New Roman" w:cs="Times New Roman"/>
          <w:b/>
          <w:bCs/>
        </w:rPr>
        <w:t xml:space="preserve"> </w:t>
      </w:r>
      <w:r w:rsidRPr="00B94807">
        <w:rPr>
          <w:rFonts w:ascii="Times New Roman" w:hAnsi="Times New Roman" w:cs="Times New Roman"/>
          <w:iCs/>
        </w:rPr>
        <w:t>S/GWI projects usually have two to three objectives (two is the minimum)</w:t>
      </w:r>
      <w:r w:rsidR="00D80824" w:rsidRPr="00B94807">
        <w:rPr>
          <w:rFonts w:ascii="Times New Roman" w:hAnsi="Times New Roman" w:cs="Times New Roman"/>
          <w:iCs/>
        </w:rPr>
        <w:t>. Objectives</w:t>
      </w:r>
      <w:r w:rsidR="00D80824" w:rsidRPr="00B94807">
        <w:rPr>
          <w:rFonts w:ascii="Times New Roman" w:hAnsi="Times New Roman" w:cs="Times New Roman"/>
        </w:rPr>
        <w:t xml:space="preserve"> d</w:t>
      </w:r>
      <w:r w:rsidRPr="00B94807">
        <w:rPr>
          <w:rFonts w:ascii="Times New Roman" w:hAnsi="Times New Roman" w:cs="Times New Roman"/>
        </w:rPr>
        <w:t>efine the change tha</w:t>
      </w:r>
      <w:r w:rsidR="002C3F81" w:rsidRPr="00B94807">
        <w:rPr>
          <w:rFonts w:ascii="Times New Roman" w:hAnsi="Times New Roman" w:cs="Times New Roman"/>
        </w:rPr>
        <w:t>t a project intends to achieve</w:t>
      </w:r>
      <w:r w:rsidRPr="00B94807">
        <w:rPr>
          <w:rFonts w:ascii="Times New Roman" w:hAnsi="Times New Roman" w:cs="Times New Roman"/>
        </w:rPr>
        <w:t xml:space="preserve">. </w:t>
      </w:r>
    </w:p>
    <w:p w14:paraId="2F8C181B" w14:textId="77777777" w:rsidR="006E4CD2" w:rsidRPr="00B94807" w:rsidRDefault="006E4CD2" w:rsidP="008204CE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78"/>
        <w:gridCol w:w="3076"/>
        <w:gridCol w:w="3188"/>
      </w:tblGrid>
      <w:tr w:rsidR="006E4CD2" w:rsidRPr="00B94807" w14:paraId="00C8B3A5" w14:textId="77777777" w:rsidTr="003A4F28">
        <w:tc>
          <w:tcPr>
            <w:tcW w:w="3008" w:type="dxa"/>
            <w:shd w:val="clear" w:color="auto" w:fill="DBE5F1" w:themeFill="accent1" w:themeFillTint="33"/>
          </w:tcPr>
          <w:p w14:paraId="2C858D51" w14:textId="77777777" w:rsidR="006E4CD2" w:rsidRPr="00B94807" w:rsidRDefault="006E4CD2" w:rsidP="00D65BB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B94807">
              <w:rPr>
                <w:rFonts w:ascii="Times New Roman" w:hAnsi="Times New Roman" w:cs="Times New Roman"/>
                <w:b/>
              </w:rPr>
              <w:t>Objectives should be…</w:t>
            </w:r>
          </w:p>
        </w:tc>
        <w:tc>
          <w:tcPr>
            <w:tcW w:w="3117" w:type="dxa"/>
            <w:shd w:val="clear" w:color="auto" w:fill="DBE5F1" w:themeFill="accent1" w:themeFillTint="33"/>
          </w:tcPr>
          <w:p w14:paraId="1A8B172C" w14:textId="77777777" w:rsidR="006E4CD2" w:rsidRPr="00B94807" w:rsidRDefault="006E4CD2" w:rsidP="00D65BB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B94807">
              <w:rPr>
                <w:rFonts w:ascii="Times New Roman" w:hAnsi="Times New Roman" w:cs="Times New Roman"/>
                <w:b/>
              </w:rPr>
              <w:t>Strong Example</w:t>
            </w:r>
          </w:p>
        </w:tc>
        <w:tc>
          <w:tcPr>
            <w:tcW w:w="3235" w:type="dxa"/>
            <w:shd w:val="clear" w:color="auto" w:fill="DBE5F1" w:themeFill="accent1" w:themeFillTint="33"/>
          </w:tcPr>
          <w:p w14:paraId="6504B60B" w14:textId="77777777" w:rsidR="006E4CD2" w:rsidRPr="00B94807" w:rsidRDefault="006E4CD2" w:rsidP="00D65BB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B94807">
              <w:rPr>
                <w:rFonts w:ascii="Times New Roman" w:hAnsi="Times New Roman" w:cs="Times New Roman"/>
                <w:b/>
              </w:rPr>
              <w:t>Weak Example</w:t>
            </w:r>
          </w:p>
        </w:tc>
      </w:tr>
      <w:tr w:rsidR="006E4CD2" w:rsidRPr="00B94807" w14:paraId="73EB3832" w14:textId="77777777" w:rsidTr="003A4F28">
        <w:tc>
          <w:tcPr>
            <w:tcW w:w="3008" w:type="dxa"/>
          </w:tcPr>
          <w:p w14:paraId="2EA066C8" w14:textId="77777777" w:rsidR="006E4CD2" w:rsidRPr="00B94807" w:rsidRDefault="006E4CD2" w:rsidP="00C64A8B">
            <w:pPr>
              <w:pStyle w:val="Default"/>
              <w:rPr>
                <w:rFonts w:ascii="Times New Roman" w:hAnsi="Times New Roman" w:cs="Times New Roman"/>
                <w:b/>
                <w:i/>
              </w:rPr>
            </w:pPr>
            <w:r w:rsidRPr="00B94807">
              <w:rPr>
                <w:rFonts w:ascii="Times New Roman" w:hAnsi="Times New Roman" w:cs="Times New Roman"/>
              </w:rPr>
              <w:t>Unidimensional (one result per objective)</w:t>
            </w:r>
            <w:r w:rsidR="00717878" w:rsidRPr="00B94807">
              <w:rPr>
                <w:rFonts w:ascii="Times New Roman" w:hAnsi="Times New Roman" w:cs="Times New Roman"/>
              </w:rPr>
              <w:t>.</w:t>
            </w:r>
          </w:p>
          <w:p w14:paraId="5A93D615" w14:textId="77777777" w:rsidR="006E4CD2" w:rsidRPr="00B94807" w:rsidRDefault="006E4CD2" w:rsidP="00C64A8B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7" w:type="dxa"/>
          </w:tcPr>
          <w:p w14:paraId="7488B749" w14:textId="77777777" w:rsidR="006E4CD2" w:rsidRPr="00B94807" w:rsidRDefault="00071D8D" w:rsidP="007D2134">
            <w:pPr>
              <w:pStyle w:val="Default"/>
              <w:rPr>
                <w:rFonts w:ascii="Times New Roman" w:hAnsi="Times New Roman" w:cs="Times New Roman"/>
              </w:rPr>
            </w:pPr>
            <w:r w:rsidRPr="00B94807">
              <w:rPr>
                <w:rFonts w:ascii="Times New Roman" w:hAnsi="Times New Roman" w:cs="Times New Roman"/>
              </w:rPr>
              <w:t xml:space="preserve">To </w:t>
            </w:r>
            <w:r w:rsidRPr="00B94807">
              <w:rPr>
                <w:rFonts w:ascii="Times New Roman" w:hAnsi="Times New Roman" w:cs="Times New Roman"/>
                <w:b/>
              </w:rPr>
              <w:t>increase the number of women candidates</w:t>
            </w:r>
            <w:r w:rsidRPr="00B94807">
              <w:rPr>
                <w:rFonts w:ascii="Times New Roman" w:hAnsi="Times New Roman" w:cs="Times New Roman"/>
              </w:rPr>
              <w:t xml:space="preserve"> in the local community running for public office by 10% over two years. </w:t>
            </w:r>
          </w:p>
        </w:tc>
        <w:tc>
          <w:tcPr>
            <w:tcW w:w="3235" w:type="dxa"/>
          </w:tcPr>
          <w:p w14:paraId="3BEC50F9" w14:textId="77777777" w:rsidR="006E4CD2" w:rsidRPr="00B94807" w:rsidRDefault="006E4CD2" w:rsidP="00C64A8B">
            <w:pPr>
              <w:pStyle w:val="Default"/>
              <w:rPr>
                <w:rFonts w:ascii="Times New Roman" w:hAnsi="Times New Roman" w:cs="Times New Roman"/>
              </w:rPr>
            </w:pPr>
            <w:r w:rsidRPr="00B94807">
              <w:rPr>
                <w:rFonts w:ascii="Times New Roman" w:hAnsi="Times New Roman" w:cs="Times New Roman"/>
              </w:rPr>
              <w:t>More women are trained, run for, and are elected to public office.</w:t>
            </w:r>
          </w:p>
        </w:tc>
      </w:tr>
      <w:tr w:rsidR="006E4CD2" w:rsidRPr="00B94807" w14:paraId="1A48C059" w14:textId="77777777" w:rsidTr="003A4F28">
        <w:tc>
          <w:tcPr>
            <w:tcW w:w="3008" w:type="dxa"/>
          </w:tcPr>
          <w:p w14:paraId="21D7CAE8" w14:textId="77777777" w:rsidR="006E4CD2" w:rsidRPr="00B94807" w:rsidRDefault="006E4CD2" w:rsidP="00C64A8B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94807">
              <w:rPr>
                <w:rFonts w:ascii="Times New Roman" w:hAnsi="Times New Roman" w:cs="Times New Roman"/>
              </w:rPr>
              <w:t>Stated as a “done deal” or a desired end</w:t>
            </w:r>
            <w:r w:rsidR="00717878" w:rsidRPr="00B948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7" w:type="dxa"/>
          </w:tcPr>
          <w:p w14:paraId="6E8FD9C1" w14:textId="77777777" w:rsidR="006E4CD2" w:rsidRPr="00B94807" w:rsidRDefault="00071D8D" w:rsidP="00C64A8B">
            <w:pPr>
              <w:pStyle w:val="Default"/>
              <w:rPr>
                <w:rFonts w:ascii="Times New Roman" w:hAnsi="Times New Roman" w:cs="Times New Roman"/>
              </w:rPr>
            </w:pPr>
            <w:r w:rsidRPr="00B94807">
              <w:rPr>
                <w:rFonts w:ascii="Times New Roman" w:hAnsi="Times New Roman" w:cs="Times New Roman"/>
              </w:rPr>
              <w:t xml:space="preserve">To increase the number of women candidates in the local community running for public office in the local community </w:t>
            </w:r>
            <w:r w:rsidRPr="00B94807">
              <w:rPr>
                <w:rFonts w:ascii="Times New Roman" w:hAnsi="Times New Roman" w:cs="Times New Roman"/>
                <w:b/>
              </w:rPr>
              <w:t>by 10% over two years</w:t>
            </w:r>
          </w:p>
        </w:tc>
        <w:tc>
          <w:tcPr>
            <w:tcW w:w="3235" w:type="dxa"/>
          </w:tcPr>
          <w:p w14:paraId="1FA1B927" w14:textId="77777777" w:rsidR="006E4CD2" w:rsidRPr="00B94807" w:rsidRDefault="00E13502" w:rsidP="00E1350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B94807">
              <w:rPr>
                <w:rFonts w:ascii="Times New Roman" w:hAnsi="Times New Roman" w:cs="Times New Roman"/>
              </w:rPr>
              <w:t>Increase number of women candidates running for public office.</w:t>
            </w:r>
          </w:p>
        </w:tc>
      </w:tr>
      <w:tr w:rsidR="006E4CD2" w:rsidRPr="00B94807" w14:paraId="4202D806" w14:textId="77777777" w:rsidTr="003A4F28">
        <w:trPr>
          <w:trHeight w:val="512"/>
        </w:trPr>
        <w:tc>
          <w:tcPr>
            <w:tcW w:w="3008" w:type="dxa"/>
          </w:tcPr>
          <w:p w14:paraId="7407CC21" w14:textId="77777777" w:rsidR="006E4CD2" w:rsidRPr="00B94807" w:rsidRDefault="006E4CD2" w:rsidP="00C64A8B">
            <w:pPr>
              <w:pStyle w:val="Default"/>
              <w:rPr>
                <w:rFonts w:ascii="Times New Roman" w:hAnsi="Times New Roman" w:cs="Times New Roman"/>
              </w:rPr>
            </w:pPr>
            <w:r w:rsidRPr="00B94807">
              <w:rPr>
                <w:rFonts w:ascii="Times New Roman" w:hAnsi="Times New Roman" w:cs="Times New Roman"/>
                <w:bCs/>
              </w:rPr>
              <w:t>Described as an achievement, and not an activity or process</w:t>
            </w:r>
            <w:r w:rsidR="00717878" w:rsidRPr="00B94807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6A2EF7DC" w14:textId="77777777" w:rsidR="006E4CD2" w:rsidRPr="00B94807" w:rsidRDefault="006E4CD2" w:rsidP="00C64A8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26E7A617" w14:textId="77777777" w:rsidR="006E4CD2" w:rsidRPr="00B94807" w:rsidRDefault="00071D8D" w:rsidP="00C64A8B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94807">
              <w:rPr>
                <w:rFonts w:ascii="Times New Roman" w:hAnsi="Times New Roman" w:cs="Times New Roman"/>
                <w:b/>
              </w:rPr>
              <w:t>To increase the number of women candidates running for public office in the local community by 10% over two years.</w:t>
            </w:r>
          </w:p>
        </w:tc>
        <w:tc>
          <w:tcPr>
            <w:tcW w:w="3235" w:type="dxa"/>
          </w:tcPr>
          <w:p w14:paraId="1FDB7ACD" w14:textId="77777777" w:rsidR="006E4CD2" w:rsidRPr="00B94807" w:rsidRDefault="00E13502" w:rsidP="00C64A8B">
            <w:pPr>
              <w:pStyle w:val="Default"/>
              <w:rPr>
                <w:rFonts w:ascii="Times New Roman" w:hAnsi="Times New Roman" w:cs="Times New Roman"/>
                <w:iCs/>
              </w:rPr>
            </w:pPr>
            <w:r w:rsidRPr="00B94807">
              <w:rPr>
                <w:rFonts w:ascii="Times New Roman" w:hAnsi="Times New Roman" w:cs="Times New Roman"/>
              </w:rPr>
              <w:t>Campaign training events held.</w:t>
            </w:r>
          </w:p>
        </w:tc>
      </w:tr>
    </w:tbl>
    <w:p w14:paraId="022637F3" w14:textId="77777777" w:rsidR="002D0A80" w:rsidRPr="00B94807" w:rsidRDefault="002D0A80" w:rsidP="008204CE">
      <w:pPr>
        <w:jc w:val="both"/>
        <w:rPr>
          <w:b/>
        </w:rPr>
      </w:pPr>
    </w:p>
    <w:p w14:paraId="0CEAEB58" w14:textId="0B79A67D" w:rsidR="003A4F28" w:rsidRPr="00B94807" w:rsidRDefault="005F4214" w:rsidP="003A4F28">
      <w:pPr>
        <w:pStyle w:val="Default"/>
        <w:shd w:val="clear" w:color="auto" w:fill="1F497D" w:themeFill="text2"/>
        <w:ind w:left="720" w:hanging="720"/>
        <w:jc w:val="both"/>
        <w:rPr>
          <w:rFonts w:ascii="Times New Roman" w:hAnsi="Times New Roman" w:cs="Times New Roman"/>
          <w:b/>
          <w:bCs/>
          <w:color w:val="FFFFFF" w:themeColor="background1"/>
        </w:rPr>
      </w:pPr>
      <w:r w:rsidRPr="00B94807">
        <w:rPr>
          <w:rFonts w:ascii="Times New Roman" w:hAnsi="Times New Roman" w:cs="Times New Roman"/>
          <w:b/>
          <w:bCs/>
          <w:color w:val="FFFFFF" w:themeColor="background1"/>
        </w:rPr>
        <w:t>Section 4</w:t>
      </w:r>
      <w:r w:rsidR="003A4F28" w:rsidRPr="00B94807">
        <w:rPr>
          <w:rFonts w:ascii="Times New Roman" w:hAnsi="Times New Roman" w:cs="Times New Roman"/>
          <w:b/>
          <w:bCs/>
          <w:color w:val="FFFFFF" w:themeColor="background1"/>
        </w:rPr>
        <w:t>: Methodology and Implementation</w:t>
      </w:r>
    </w:p>
    <w:p w14:paraId="7A943290" w14:textId="77777777" w:rsidR="003A4F28" w:rsidRPr="00B94807" w:rsidRDefault="003A4F28" w:rsidP="008204CE">
      <w:pPr>
        <w:jc w:val="both"/>
        <w:rPr>
          <w:b/>
          <w:u w:val="single"/>
        </w:rPr>
      </w:pPr>
    </w:p>
    <w:p w14:paraId="21830280" w14:textId="4C636AB7" w:rsidR="002D0A80" w:rsidRPr="00B94807" w:rsidRDefault="005F4214" w:rsidP="008204CE">
      <w:pPr>
        <w:jc w:val="both"/>
        <w:rPr>
          <w:b/>
          <w:u w:val="single"/>
        </w:rPr>
      </w:pPr>
      <w:r w:rsidRPr="00B94807">
        <w:rPr>
          <w:b/>
          <w:u w:val="single"/>
        </w:rPr>
        <w:t>4</w:t>
      </w:r>
      <w:r w:rsidR="002D0A80" w:rsidRPr="00B94807">
        <w:rPr>
          <w:b/>
          <w:u w:val="single"/>
        </w:rPr>
        <w:t>.1</w:t>
      </w:r>
      <w:r w:rsidR="002B55BE" w:rsidRPr="00B94807">
        <w:rPr>
          <w:b/>
          <w:u w:val="single"/>
        </w:rPr>
        <w:t>:</w:t>
      </w:r>
      <w:r w:rsidR="002D0A80" w:rsidRPr="00B94807">
        <w:rPr>
          <w:b/>
          <w:u w:val="single"/>
        </w:rPr>
        <w:t xml:space="preserve"> </w:t>
      </w:r>
      <w:r w:rsidR="004B060A" w:rsidRPr="00B94807">
        <w:rPr>
          <w:b/>
          <w:u w:val="single"/>
        </w:rPr>
        <w:t xml:space="preserve">Project </w:t>
      </w:r>
      <w:r w:rsidR="002D0A80" w:rsidRPr="00B94807">
        <w:rPr>
          <w:b/>
          <w:u w:val="single"/>
        </w:rPr>
        <w:t xml:space="preserve">Description </w:t>
      </w:r>
      <w:r w:rsidR="004D6B3B" w:rsidRPr="00B94807">
        <w:rPr>
          <w:b/>
          <w:u w:val="single"/>
        </w:rPr>
        <w:t>(Recommended maximum 1000 w</w:t>
      </w:r>
      <w:r w:rsidR="0088391D" w:rsidRPr="00B94807">
        <w:rPr>
          <w:b/>
          <w:u w:val="single"/>
        </w:rPr>
        <w:t>ords)</w:t>
      </w:r>
    </w:p>
    <w:p w14:paraId="3A03AEB5" w14:textId="01AA630A" w:rsidR="00B72347" w:rsidRPr="00B94807" w:rsidRDefault="001D7655" w:rsidP="008204CE">
      <w:pPr>
        <w:jc w:val="both"/>
        <w:rPr>
          <w:rFonts w:eastAsia="Arial"/>
          <w:lang w:val="en-US"/>
        </w:rPr>
      </w:pPr>
      <w:r w:rsidRPr="00B94807">
        <w:rPr>
          <w:rFonts w:eastAsia="Arial"/>
          <w:lang w:val="en-US"/>
        </w:rPr>
        <w:t>U</w:t>
      </w:r>
      <w:r w:rsidR="002D0A80" w:rsidRPr="00B94807">
        <w:rPr>
          <w:rFonts w:eastAsia="Arial"/>
          <w:lang w:val="en-US"/>
        </w:rPr>
        <w:t xml:space="preserve">se this section to provide a clear description of the </w:t>
      </w:r>
      <w:r w:rsidR="00433FFC" w:rsidRPr="00B94807">
        <w:rPr>
          <w:rFonts w:eastAsia="Arial"/>
          <w:lang w:val="en-US"/>
        </w:rPr>
        <w:t xml:space="preserve">project </w:t>
      </w:r>
      <w:r w:rsidR="00B72347" w:rsidRPr="00B94807">
        <w:rPr>
          <w:rFonts w:eastAsia="Arial"/>
          <w:lang w:val="en-US"/>
        </w:rPr>
        <w:t xml:space="preserve">implementation </w:t>
      </w:r>
      <w:r w:rsidR="002D0A80" w:rsidRPr="00B94807">
        <w:rPr>
          <w:rFonts w:eastAsia="Arial"/>
          <w:lang w:val="en-US"/>
        </w:rPr>
        <w:t>strategy</w:t>
      </w:r>
      <w:r w:rsidR="00B72347" w:rsidRPr="00B94807">
        <w:rPr>
          <w:rFonts w:eastAsia="Arial"/>
          <w:lang w:val="en-US"/>
        </w:rPr>
        <w:t xml:space="preserve">.  </w:t>
      </w:r>
      <w:r w:rsidR="002B55BE" w:rsidRPr="00B94807">
        <w:rPr>
          <w:rFonts w:eastAsia="Arial"/>
          <w:lang w:val="en-US"/>
        </w:rPr>
        <w:t>Please be sure to:</w:t>
      </w:r>
    </w:p>
    <w:p w14:paraId="3A523729" w14:textId="68067B29" w:rsidR="00B72347" w:rsidRPr="00B94807" w:rsidRDefault="002B55BE" w:rsidP="00E32432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B94807">
        <w:rPr>
          <w:rFonts w:ascii="Times New Roman" w:eastAsia="Arial" w:hAnsi="Times New Roman"/>
          <w:sz w:val="24"/>
          <w:szCs w:val="24"/>
        </w:rPr>
        <w:t>List k</w:t>
      </w:r>
      <w:r w:rsidR="009D40B5" w:rsidRPr="00B94807">
        <w:rPr>
          <w:rFonts w:ascii="Times New Roman" w:eastAsia="Arial" w:hAnsi="Times New Roman"/>
          <w:sz w:val="24"/>
          <w:szCs w:val="24"/>
        </w:rPr>
        <w:t>ey activities that will be implemented to achieve</w:t>
      </w:r>
      <w:r w:rsidR="002D0A80" w:rsidRPr="00B94807">
        <w:rPr>
          <w:rFonts w:ascii="Times New Roman" w:eastAsia="Arial" w:hAnsi="Times New Roman"/>
          <w:sz w:val="24"/>
          <w:szCs w:val="24"/>
        </w:rPr>
        <w:t xml:space="preserve"> objectives</w:t>
      </w:r>
      <w:r w:rsidR="001D7655" w:rsidRPr="00B94807">
        <w:rPr>
          <w:rFonts w:ascii="Times New Roman" w:eastAsia="Arial" w:hAnsi="Times New Roman"/>
          <w:sz w:val="24"/>
          <w:szCs w:val="24"/>
        </w:rPr>
        <w:t>.  O</w:t>
      </w:r>
      <w:r w:rsidR="002D0A80" w:rsidRPr="00B94807">
        <w:rPr>
          <w:rFonts w:ascii="Times New Roman" w:eastAsia="Arial" w:hAnsi="Times New Roman"/>
          <w:sz w:val="24"/>
          <w:szCs w:val="24"/>
        </w:rPr>
        <w:t>utline specific, focused activities and identify how</w:t>
      </w:r>
      <w:r w:rsidR="001D7655" w:rsidRPr="00B94807">
        <w:rPr>
          <w:rFonts w:ascii="Times New Roman" w:eastAsia="Arial" w:hAnsi="Times New Roman"/>
          <w:sz w:val="24"/>
          <w:szCs w:val="24"/>
        </w:rPr>
        <w:t>,</w:t>
      </w:r>
      <w:r w:rsidR="002D0A80" w:rsidRPr="00B94807">
        <w:rPr>
          <w:rFonts w:ascii="Times New Roman" w:eastAsia="Arial" w:hAnsi="Times New Roman"/>
          <w:sz w:val="24"/>
          <w:szCs w:val="24"/>
        </w:rPr>
        <w:t xml:space="preserve"> where (e.g., geographic locations and l</w:t>
      </w:r>
      <w:r w:rsidR="001D7655" w:rsidRPr="00B94807">
        <w:rPr>
          <w:rFonts w:ascii="Times New Roman" w:eastAsia="Arial" w:hAnsi="Times New Roman"/>
          <w:sz w:val="24"/>
          <w:szCs w:val="24"/>
        </w:rPr>
        <w:t xml:space="preserve">evel: local, national, etc.), and </w:t>
      </w:r>
      <w:r w:rsidR="00E57033" w:rsidRPr="00B94807">
        <w:rPr>
          <w:rFonts w:ascii="Times New Roman" w:eastAsia="Arial" w:hAnsi="Times New Roman"/>
          <w:sz w:val="24"/>
          <w:szCs w:val="24"/>
        </w:rPr>
        <w:t>who will participate in each activity.</w:t>
      </w:r>
    </w:p>
    <w:p w14:paraId="7F1AFED3" w14:textId="4E021D26" w:rsidR="00B72347" w:rsidRPr="00B94807" w:rsidRDefault="00B72347" w:rsidP="00E32432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B94807">
        <w:rPr>
          <w:rFonts w:ascii="Times New Roman" w:eastAsia="Arial" w:hAnsi="Times New Roman"/>
          <w:sz w:val="24"/>
          <w:szCs w:val="24"/>
        </w:rPr>
        <w:t>D</w:t>
      </w:r>
      <w:r w:rsidR="002D0A80" w:rsidRPr="00B94807">
        <w:rPr>
          <w:rFonts w:ascii="Times New Roman" w:eastAsia="Arial" w:hAnsi="Times New Roman"/>
          <w:sz w:val="24"/>
          <w:szCs w:val="24"/>
        </w:rPr>
        <w:t>emonst</w:t>
      </w:r>
      <w:r w:rsidR="002B55BE" w:rsidRPr="00B94807">
        <w:rPr>
          <w:rFonts w:ascii="Times New Roman" w:eastAsia="Arial" w:hAnsi="Times New Roman"/>
          <w:sz w:val="24"/>
          <w:szCs w:val="24"/>
        </w:rPr>
        <w:t>rate</w:t>
      </w:r>
      <w:r w:rsidR="002D0A80" w:rsidRPr="00B94807">
        <w:rPr>
          <w:rFonts w:ascii="Times New Roman" w:eastAsia="Arial" w:hAnsi="Times New Roman"/>
          <w:sz w:val="24"/>
          <w:szCs w:val="24"/>
        </w:rPr>
        <w:t xml:space="preserve"> how </w:t>
      </w:r>
      <w:r w:rsidR="00DD2454" w:rsidRPr="00B94807">
        <w:rPr>
          <w:rFonts w:ascii="Times New Roman" w:eastAsia="Arial" w:hAnsi="Times New Roman"/>
          <w:sz w:val="24"/>
          <w:szCs w:val="24"/>
        </w:rPr>
        <w:t xml:space="preserve">the </w:t>
      </w:r>
      <w:r w:rsidR="002D0A80" w:rsidRPr="00B94807">
        <w:rPr>
          <w:rFonts w:ascii="Times New Roman" w:eastAsia="Arial" w:hAnsi="Times New Roman"/>
          <w:sz w:val="24"/>
          <w:szCs w:val="24"/>
        </w:rPr>
        <w:t>proposed activities</w:t>
      </w:r>
      <w:r w:rsidR="001D7655" w:rsidRPr="00B94807">
        <w:rPr>
          <w:rFonts w:ascii="Times New Roman" w:eastAsia="Arial" w:hAnsi="Times New Roman"/>
          <w:sz w:val="24"/>
          <w:szCs w:val="24"/>
        </w:rPr>
        <w:t xml:space="preserve"> relate and</w:t>
      </w:r>
      <w:r w:rsidR="002D0A80" w:rsidRPr="00B94807">
        <w:rPr>
          <w:rFonts w:ascii="Times New Roman" w:eastAsia="Arial" w:hAnsi="Times New Roman"/>
          <w:sz w:val="24"/>
          <w:szCs w:val="24"/>
        </w:rPr>
        <w:t xml:space="preserve"> are logically sequenced to achieve </w:t>
      </w:r>
      <w:r w:rsidR="00736936" w:rsidRPr="00B94807">
        <w:rPr>
          <w:rFonts w:ascii="Times New Roman" w:eastAsia="Arial" w:hAnsi="Times New Roman"/>
          <w:sz w:val="24"/>
          <w:szCs w:val="24"/>
        </w:rPr>
        <w:t>objectives</w:t>
      </w:r>
      <w:r w:rsidR="002D0A80" w:rsidRPr="00B94807">
        <w:rPr>
          <w:rFonts w:ascii="Times New Roman" w:eastAsia="Arial" w:hAnsi="Times New Roman"/>
          <w:sz w:val="24"/>
          <w:szCs w:val="24"/>
        </w:rPr>
        <w:t xml:space="preserve">. </w:t>
      </w:r>
    </w:p>
    <w:p w14:paraId="49AEEA2D" w14:textId="0C804BD1" w:rsidR="00441B33" w:rsidRPr="00B94807" w:rsidRDefault="002B55BE" w:rsidP="00441B33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B94807">
        <w:rPr>
          <w:rFonts w:ascii="Times New Roman" w:eastAsia="Arial" w:hAnsi="Times New Roman"/>
          <w:sz w:val="24"/>
          <w:szCs w:val="24"/>
        </w:rPr>
        <w:t>Explain</w:t>
      </w:r>
      <w:r w:rsidR="00736936" w:rsidRPr="00B94807">
        <w:rPr>
          <w:rFonts w:ascii="Times New Roman" w:eastAsia="Arial" w:hAnsi="Times New Roman"/>
          <w:sz w:val="24"/>
          <w:szCs w:val="24"/>
        </w:rPr>
        <w:t xml:space="preserve"> </w:t>
      </w:r>
      <w:r w:rsidR="002D0A80" w:rsidRPr="00B94807">
        <w:rPr>
          <w:rFonts w:ascii="Times New Roman" w:eastAsia="Arial" w:hAnsi="Times New Roman"/>
          <w:sz w:val="24"/>
          <w:szCs w:val="24"/>
        </w:rPr>
        <w:t xml:space="preserve">the anticipated results from the key activities. </w:t>
      </w:r>
      <w:r w:rsidR="00EB4194" w:rsidRPr="00B94807">
        <w:rPr>
          <w:rFonts w:ascii="Times New Roman" w:eastAsia="Arial" w:hAnsi="Times New Roman"/>
          <w:sz w:val="24"/>
          <w:szCs w:val="24"/>
        </w:rPr>
        <w:t>A</w:t>
      </w:r>
      <w:r w:rsidR="002D0A80" w:rsidRPr="00B94807">
        <w:rPr>
          <w:rFonts w:ascii="Times New Roman" w:eastAsia="Arial" w:hAnsi="Times New Roman"/>
          <w:sz w:val="24"/>
          <w:szCs w:val="24"/>
        </w:rPr>
        <w:t>pplicant</w:t>
      </w:r>
      <w:r w:rsidR="00EB4194" w:rsidRPr="00B94807">
        <w:rPr>
          <w:rFonts w:ascii="Times New Roman" w:eastAsia="Arial" w:hAnsi="Times New Roman"/>
          <w:sz w:val="24"/>
          <w:szCs w:val="24"/>
        </w:rPr>
        <w:t xml:space="preserve">s should tailor or add to </w:t>
      </w:r>
      <w:r w:rsidR="002D0A80" w:rsidRPr="00B94807">
        <w:rPr>
          <w:rFonts w:ascii="Times New Roman" w:eastAsia="Arial" w:hAnsi="Times New Roman"/>
          <w:sz w:val="24"/>
          <w:szCs w:val="24"/>
        </w:rPr>
        <w:t xml:space="preserve">results </w:t>
      </w:r>
      <w:r w:rsidR="00EB4194" w:rsidRPr="00B94807">
        <w:rPr>
          <w:rFonts w:ascii="Times New Roman" w:eastAsia="Arial" w:hAnsi="Times New Roman"/>
          <w:sz w:val="24"/>
          <w:szCs w:val="24"/>
        </w:rPr>
        <w:t xml:space="preserve">in the NOFO </w:t>
      </w:r>
      <w:r w:rsidR="002D0A80" w:rsidRPr="00B94807">
        <w:rPr>
          <w:rFonts w:ascii="Times New Roman" w:eastAsia="Arial" w:hAnsi="Times New Roman"/>
          <w:sz w:val="24"/>
          <w:szCs w:val="24"/>
        </w:rPr>
        <w:t xml:space="preserve">based on their specific approach and interventions proposed. </w:t>
      </w:r>
    </w:p>
    <w:p w14:paraId="565A8E32" w14:textId="391DCEF1" w:rsidR="002B55BE" w:rsidRPr="00B94807" w:rsidRDefault="002B55BE" w:rsidP="00441B33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B94807">
        <w:rPr>
          <w:rFonts w:ascii="Times New Roman" w:eastAsia="Arial" w:hAnsi="Times New Roman"/>
          <w:sz w:val="24"/>
          <w:szCs w:val="24"/>
        </w:rPr>
        <w:lastRenderedPageBreak/>
        <w:t xml:space="preserve">Indicate </w:t>
      </w:r>
      <w:r w:rsidR="002D0A80" w:rsidRPr="00B94807">
        <w:rPr>
          <w:rFonts w:ascii="Times New Roman" w:eastAsia="Arial" w:hAnsi="Times New Roman"/>
          <w:sz w:val="24"/>
          <w:szCs w:val="24"/>
        </w:rPr>
        <w:t xml:space="preserve">how </w:t>
      </w:r>
      <w:r w:rsidR="00EB4194" w:rsidRPr="00B94807">
        <w:rPr>
          <w:rFonts w:ascii="Times New Roman" w:eastAsia="Arial" w:hAnsi="Times New Roman"/>
          <w:sz w:val="24"/>
          <w:szCs w:val="24"/>
        </w:rPr>
        <w:t xml:space="preserve">community </w:t>
      </w:r>
      <w:r w:rsidR="002D0A80" w:rsidRPr="00B94807">
        <w:rPr>
          <w:rFonts w:ascii="Times New Roman" w:eastAsia="Arial" w:hAnsi="Times New Roman"/>
          <w:sz w:val="24"/>
          <w:szCs w:val="24"/>
        </w:rPr>
        <w:t>perspectives</w:t>
      </w:r>
      <w:r w:rsidR="00E57033" w:rsidRPr="00B94807">
        <w:rPr>
          <w:rFonts w:ascii="Times New Roman" w:eastAsia="Arial" w:hAnsi="Times New Roman"/>
          <w:sz w:val="24"/>
          <w:szCs w:val="24"/>
        </w:rPr>
        <w:t xml:space="preserve"> </w:t>
      </w:r>
      <w:r w:rsidR="002D0A80" w:rsidRPr="00B94807">
        <w:rPr>
          <w:rFonts w:ascii="Times New Roman" w:eastAsia="Arial" w:hAnsi="Times New Roman"/>
          <w:sz w:val="24"/>
          <w:szCs w:val="24"/>
        </w:rPr>
        <w:t xml:space="preserve">contributed to the proposed </w:t>
      </w:r>
      <w:r w:rsidR="00A47985" w:rsidRPr="00B94807">
        <w:rPr>
          <w:rFonts w:ascii="Times New Roman" w:eastAsia="Arial" w:hAnsi="Times New Roman"/>
          <w:sz w:val="24"/>
          <w:szCs w:val="24"/>
        </w:rPr>
        <w:t xml:space="preserve">project </w:t>
      </w:r>
      <w:r w:rsidRPr="00B94807">
        <w:rPr>
          <w:rFonts w:ascii="Times New Roman" w:eastAsia="Arial" w:hAnsi="Times New Roman"/>
          <w:sz w:val="24"/>
          <w:szCs w:val="24"/>
        </w:rPr>
        <w:t>activities</w:t>
      </w:r>
      <w:r w:rsidR="002D0A80" w:rsidRPr="00B94807">
        <w:rPr>
          <w:rFonts w:ascii="Times New Roman" w:eastAsia="Arial" w:hAnsi="Times New Roman"/>
          <w:sz w:val="24"/>
          <w:szCs w:val="24"/>
        </w:rPr>
        <w:t xml:space="preserve">. </w:t>
      </w:r>
      <w:r w:rsidRPr="00B94807">
        <w:rPr>
          <w:rFonts w:ascii="Times New Roman" w:eastAsia="Arial" w:hAnsi="Times New Roman"/>
          <w:i/>
          <w:sz w:val="24"/>
          <w:szCs w:val="24"/>
        </w:rPr>
        <w:t xml:space="preserve">Note: </w:t>
      </w:r>
      <w:r w:rsidR="004D0FAE" w:rsidRPr="00B94807">
        <w:rPr>
          <w:rFonts w:ascii="Times New Roman" w:eastAsia="Arial" w:hAnsi="Times New Roman"/>
          <w:sz w:val="24"/>
          <w:szCs w:val="24"/>
        </w:rPr>
        <w:t>Applicants must demonstrate how l</w:t>
      </w:r>
      <w:r w:rsidRPr="00B94807">
        <w:rPr>
          <w:rFonts w:ascii="Times New Roman" w:eastAsia="Arial" w:hAnsi="Times New Roman"/>
          <w:sz w:val="24"/>
          <w:szCs w:val="24"/>
        </w:rPr>
        <w:t xml:space="preserve">ocal partners </w:t>
      </w:r>
      <w:r w:rsidR="004D0FAE" w:rsidRPr="00B94807">
        <w:rPr>
          <w:rFonts w:ascii="Times New Roman" w:eastAsia="Arial" w:hAnsi="Times New Roman"/>
          <w:sz w:val="24"/>
          <w:szCs w:val="24"/>
        </w:rPr>
        <w:t>will</w:t>
      </w:r>
      <w:r w:rsidRPr="00B94807">
        <w:rPr>
          <w:rFonts w:ascii="Times New Roman" w:eastAsia="Arial" w:hAnsi="Times New Roman"/>
          <w:sz w:val="24"/>
          <w:szCs w:val="24"/>
        </w:rPr>
        <w:t xml:space="preserve"> engaged in </w:t>
      </w:r>
      <w:r w:rsidR="00A47985" w:rsidRPr="00B94807">
        <w:rPr>
          <w:rFonts w:ascii="Times New Roman" w:eastAsia="Arial" w:hAnsi="Times New Roman"/>
          <w:sz w:val="24"/>
          <w:szCs w:val="24"/>
        </w:rPr>
        <w:t xml:space="preserve">project </w:t>
      </w:r>
      <w:r w:rsidRPr="00B94807">
        <w:rPr>
          <w:rFonts w:ascii="Times New Roman" w:eastAsia="Arial" w:hAnsi="Times New Roman"/>
          <w:sz w:val="24"/>
          <w:szCs w:val="24"/>
        </w:rPr>
        <w:t>design</w:t>
      </w:r>
      <w:r w:rsidR="00E57033" w:rsidRPr="00B94807">
        <w:rPr>
          <w:rFonts w:ascii="Times New Roman" w:eastAsia="Arial" w:hAnsi="Times New Roman"/>
          <w:sz w:val="24"/>
          <w:szCs w:val="24"/>
        </w:rPr>
        <w:t xml:space="preserve"> and implementation</w:t>
      </w:r>
      <w:r w:rsidR="004D0FAE" w:rsidRPr="00B94807">
        <w:rPr>
          <w:rFonts w:ascii="Times New Roman" w:eastAsia="Arial" w:hAnsi="Times New Roman"/>
          <w:sz w:val="24"/>
          <w:szCs w:val="24"/>
        </w:rPr>
        <w:t>, and where possible, list the names of proposed partners</w:t>
      </w:r>
      <w:r w:rsidR="00E57033" w:rsidRPr="00B94807">
        <w:rPr>
          <w:rFonts w:ascii="Times New Roman" w:eastAsia="Arial" w:hAnsi="Times New Roman"/>
          <w:sz w:val="24"/>
          <w:szCs w:val="24"/>
        </w:rPr>
        <w:t>.</w:t>
      </w:r>
    </w:p>
    <w:p w14:paraId="6B0E09CD" w14:textId="069148E5" w:rsidR="00717878" w:rsidRPr="00B94807" w:rsidRDefault="002B55BE" w:rsidP="00E32432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B94807">
        <w:rPr>
          <w:rFonts w:ascii="Times New Roman" w:eastAsia="Arial" w:hAnsi="Times New Roman"/>
          <w:sz w:val="24"/>
          <w:szCs w:val="24"/>
        </w:rPr>
        <w:t>Demonstrate</w:t>
      </w:r>
      <w:r w:rsidR="002D0A80" w:rsidRPr="00B94807">
        <w:rPr>
          <w:rFonts w:ascii="Times New Roman" w:eastAsia="Arial" w:hAnsi="Times New Roman"/>
          <w:sz w:val="24"/>
          <w:szCs w:val="24"/>
        </w:rPr>
        <w:t xml:space="preserve"> why the proposed approach and key activities are </w:t>
      </w:r>
      <w:r w:rsidR="00E57033" w:rsidRPr="00B94807">
        <w:rPr>
          <w:rFonts w:ascii="Times New Roman" w:eastAsia="Arial" w:hAnsi="Times New Roman"/>
          <w:sz w:val="24"/>
          <w:szCs w:val="24"/>
        </w:rPr>
        <w:t>thorough, complete and feasible</w:t>
      </w:r>
      <w:r w:rsidR="002D0A80" w:rsidRPr="00B94807">
        <w:rPr>
          <w:rFonts w:ascii="Times New Roman" w:eastAsia="Arial" w:hAnsi="Times New Roman"/>
          <w:sz w:val="24"/>
          <w:szCs w:val="24"/>
        </w:rPr>
        <w:t xml:space="preserve">. </w:t>
      </w:r>
    </w:p>
    <w:p w14:paraId="149ADE0F" w14:textId="77777777" w:rsidR="00E32432" w:rsidRPr="00B94807" w:rsidRDefault="00E32432" w:rsidP="00E32432">
      <w:pPr>
        <w:pStyle w:val="ListParagraph"/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</w:p>
    <w:p w14:paraId="14459E2C" w14:textId="64198B71" w:rsidR="00B43D25" w:rsidRPr="00B94807" w:rsidRDefault="005F4214" w:rsidP="00EB4194">
      <w:pPr>
        <w:jc w:val="both"/>
        <w:rPr>
          <w:b/>
          <w:u w:val="single"/>
        </w:rPr>
      </w:pPr>
      <w:r w:rsidRPr="00B94807">
        <w:rPr>
          <w:b/>
          <w:u w:val="single"/>
        </w:rPr>
        <w:t>4</w:t>
      </w:r>
      <w:r w:rsidR="00B43D25" w:rsidRPr="00B94807">
        <w:rPr>
          <w:b/>
          <w:u w:val="single"/>
        </w:rPr>
        <w:t>.2</w:t>
      </w:r>
      <w:r w:rsidR="002B55BE" w:rsidRPr="00B94807">
        <w:rPr>
          <w:b/>
          <w:u w:val="single"/>
        </w:rPr>
        <w:t>:</w:t>
      </w:r>
      <w:r w:rsidR="009D40B5" w:rsidRPr="00B94807">
        <w:rPr>
          <w:b/>
          <w:u w:val="single"/>
        </w:rPr>
        <w:t xml:space="preserve"> Approach</w:t>
      </w:r>
      <w:r w:rsidR="004D6B3B" w:rsidRPr="00B94807">
        <w:rPr>
          <w:b/>
          <w:u w:val="single"/>
        </w:rPr>
        <w:t xml:space="preserve"> (Recommended m</w:t>
      </w:r>
      <w:r w:rsidR="0088391D" w:rsidRPr="00B94807">
        <w:rPr>
          <w:b/>
          <w:u w:val="single"/>
        </w:rPr>
        <w:t xml:space="preserve">aximum 250 </w:t>
      </w:r>
      <w:r w:rsidR="004D6B3B" w:rsidRPr="00B94807">
        <w:rPr>
          <w:b/>
          <w:u w:val="single"/>
        </w:rPr>
        <w:t>w</w:t>
      </w:r>
      <w:r w:rsidR="0088391D" w:rsidRPr="00B94807">
        <w:rPr>
          <w:b/>
          <w:u w:val="single"/>
        </w:rPr>
        <w:t>ords)</w:t>
      </w:r>
    </w:p>
    <w:p w14:paraId="36E8ABF2" w14:textId="54405DA1" w:rsidR="004D0FAE" w:rsidRPr="00B94807" w:rsidRDefault="009D40B5" w:rsidP="00EB4194">
      <w:pPr>
        <w:jc w:val="both"/>
        <w:rPr>
          <w:rFonts w:eastAsia="Arial"/>
        </w:rPr>
      </w:pPr>
      <w:r w:rsidRPr="00B94807">
        <w:rPr>
          <w:rFonts w:eastAsia="Arial"/>
          <w:lang w:val="en-US"/>
        </w:rPr>
        <w:t xml:space="preserve">Explain how </w:t>
      </w:r>
      <w:r w:rsidR="00B43D25" w:rsidRPr="00B94807">
        <w:rPr>
          <w:rFonts w:eastAsia="Arial"/>
          <w:lang w:val="en-US"/>
        </w:rPr>
        <w:t xml:space="preserve">the </w:t>
      </w:r>
      <w:r w:rsidR="00872A3A" w:rsidRPr="00B94807">
        <w:rPr>
          <w:rFonts w:eastAsia="Arial"/>
          <w:lang w:val="en-US"/>
        </w:rPr>
        <w:t>project</w:t>
      </w:r>
      <w:r w:rsidR="00B43D25" w:rsidRPr="00B94807">
        <w:rPr>
          <w:rFonts w:eastAsia="Arial"/>
          <w:lang w:val="en-US"/>
        </w:rPr>
        <w:t xml:space="preserve"> is </w:t>
      </w:r>
      <w:r w:rsidRPr="00B94807">
        <w:rPr>
          <w:rFonts w:eastAsia="Arial"/>
          <w:lang w:val="en-US"/>
        </w:rPr>
        <w:t xml:space="preserve">based on gender analysis and risk assessment. </w:t>
      </w:r>
      <w:r w:rsidR="004D0FAE" w:rsidRPr="00B94807">
        <w:rPr>
          <w:rFonts w:eastAsia="Arial"/>
        </w:rPr>
        <w:t xml:space="preserve">Does your idea incorporate </w:t>
      </w:r>
      <w:r w:rsidRPr="00B94807">
        <w:rPr>
          <w:rFonts w:eastAsia="Arial"/>
        </w:rPr>
        <w:t>all relevant</w:t>
      </w:r>
      <w:r w:rsidR="004D0FAE" w:rsidRPr="00B94807">
        <w:rPr>
          <w:rFonts w:eastAsia="Arial"/>
        </w:rPr>
        <w:t xml:space="preserve"> stak</w:t>
      </w:r>
      <w:r w:rsidRPr="00B94807">
        <w:rPr>
          <w:rFonts w:eastAsia="Arial"/>
        </w:rPr>
        <w:t xml:space="preserve">eholders and community members? </w:t>
      </w:r>
      <w:r w:rsidR="004D0FAE" w:rsidRPr="00B94807">
        <w:rPr>
          <w:rFonts w:eastAsia="Arial"/>
        </w:rPr>
        <w:t>How does your idea empower the target populations to inform the program?</w:t>
      </w:r>
      <w:r w:rsidRPr="00B94807">
        <w:rPr>
          <w:rFonts w:eastAsia="Arial"/>
        </w:rPr>
        <w:t xml:space="preserve"> How will your implementation approach learn throughout implementation and adapt to best address the actual context?</w:t>
      </w:r>
    </w:p>
    <w:p w14:paraId="29AD1234" w14:textId="77777777" w:rsidR="00B43D25" w:rsidRPr="00B94807" w:rsidRDefault="00B43D25" w:rsidP="008204CE">
      <w:pPr>
        <w:ind w:left="720"/>
        <w:contextualSpacing/>
        <w:jc w:val="both"/>
        <w:rPr>
          <w:rFonts w:eastAsia="Arial"/>
          <w:lang w:val="en-US"/>
        </w:rPr>
      </w:pPr>
    </w:p>
    <w:p w14:paraId="6FA02476" w14:textId="5D3777E8" w:rsidR="00B43D25" w:rsidRPr="00B94807" w:rsidRDefault="005F4214" w:rsidP="008204CE">
      <w:pPr>
        <w:jc w:val="both"/>
        <w:rPr>
          <w:b/>
          <w:u w:val="single"/>
        </w:rPr>
      </w:pPr>
      <w:r w:rsidRPr="00B94807">
        <w:rPr>
          <w:b/>
          <w:u w:val="single"/>
        </w:rPr>
        <w:t>4</w:t>
      </w:r>
      <w:r w:rsidR="00B43D25" w:rsidRPr="00B94807">
        <w:rPr>
          <w:b/>
          <w:u w:val="single"/>
        </w:rPr>
        <w:t>.3</w:t>
      </w:r>
      <w:r w:rsidR="002B55BE" w:rsidRPr="00B94807">
        <w:rPr>
          <w:b/>
          <w:u w:val="single"/>
        </w:rPr>
        <w:t xml:space="preserve">: </w:t>
      </w:r>
      <w:r w:rsidR="00B43D25" w:rsidRPr="00B94807">
        <w:rPr>
          <w:b/>
          <w:u w:val="single"/>
        </w:rPr>
        <w:t>Profile of the Target Population</w:t>
      </w:r>
      <w:r w:rsidR="0088391D" w:rsidRPr="00B94807">
        <w:rPr>
          <w:b/>
          <w:u w:val="single"/>
        </w:rPr>
        <w:t xml:space="preserve"> (</w:t>
      </w:r>
      <w:r w:rsidR="004D6B3B" w:rsidRPr="00B94807">
        <w:rPr>
          <w:b/>
          <w:u w:val="single"/>
        </w:rPr>
        <w:t>Recommended maximum 250 w</w:t>
      </w:r>
      <w:r w:rsidR="0088391D" w:rsidRPr="00B94807">
        <w:rPr>
          <w:b/>
          <w:u w:val="single"/>
        </w:rPr>
        <w:t>ords)</w:t>
      </w:r>
    </w:p>
    <w:p w14:paraId="6DA3BF52" w14:textId="5CBEBB51" w:rsidR="00B43D25" w:rsidRPr="00B94807" w:rsidRDefault="00B43D25" w:rsidP="008204CE">
      <w:pPr>
        <w:jc w:val="both"/>
        <w:rPr>
          <w:rFonts w:eastAsia="Arial"/>
          <w:lang w:val="en-US"/>
        </w:rPr>
      </w:pPr>
      <w:r w:rsidRPr="00B94807">
        <w:rPr>
          <w:rFonts w:eastAsia="Arial"/>
          <w:lang w:val="en-US"/>
        </w:rPr>
        <w:t>Define the target population</w:t>
      </w:r>
      <w:r w:rsidR="00E57033" w:rsidRPr="00B94807">
        <w:rPr>
          <w:rFonts w:eastAsia="Arial"/>
          <w:lang w:val="en-US"/>
        </w:rPr>
        <w:t>, t</w:t>
      </w:r>
      <w:r w:rsidRPr="00B94807">
        <w:rPr>
          <w:rFonts w:eastAsia="Arial"/>
          <w:lang w:val="en-US"/>
        </w:rPr>
        <w:t xml:space="preserve">his may include geographic area, age, gender, education level, income level and if relevant, ethnic group or local language. If the proposed project will engage multiple </w:t>
      </w:r>
      <w:r w:rsidR="00E57033" w:rsidRPr="00B94807">
        <w:rPr>
          <w:rFonts w:eastAsia="Arial"/>
          <w:lang w:val="en-US"/>
        </w:rPr>
        <w:t>beneficiary</w:t>
      </w:r>
      <w:r w:rsidRPr="00B94807">
        <w:rPr>
          <w:rFonts w:eastAsia="Arial"/>
          <w:lang w:val="en-US"/>
        </w:rPr>
        <w:t xml:space="preserve"> groups, please indicate which groups are considered primary constituents (those will benefit </w:t>
      </w:r>
      <w:r w:rsidR="00E57033" w:rsidRPr="00B94807">
        <w:rPr>
          <w:rFonts w:eastAsia="Arial"/>
          <w:lang w:val="en-US"/>
        </w:rPr>
        <w:t xml:space="preserve">directly </w:t>
      </w:r>
      <w:r w:rsidRPr="00B94807">
        <w:rPr>
          <w:rFonts w:eastAsia="Arial"/>
          <w:lang w:val="en-US"/>
        </w:rPr>
        <w:t xml:space="preserve">from the project on the regular basis), and which are secondary constituents (those will benefit from the project </w:t>
      </w:r>
      <w:r w:rsidR="00E57033" w:rsidRPr="00B94807">
        <w:rPr>
          <w:rFonts w:eastAsia="Arial"/>
          <w:lang w:val="en-US"/>
        </w:rPr>
        <w:t>indirectly</w:t>
      </w:r>
      <w:r w:rsidRPr="00B94807">
        <w:rPr>
          <w:rFonts w:eastAsia="Arial"/>
          <w:lang w:val="en-US"/>
        </w:rPr>
        <w:t xml:space="preserve">). </w:t>
      </w:r>
      <w:r w:rsidR="00EF3DC2" w:rsidRPr="00B94807">
        <w:rPr>
          <w:rFonts w:eastAsia="Arial"/>
          <w:lang w:val="en-US"/>
        </w:rPr>
        <w:t>Please note that your description in this section should align with the breakdown of the direct beneficiaries mentioned on the Proposal Narrative Template cover page.</w:t>
      </w:r>
      <w:r w:rsidR="009D40B5" w:rsidRPr="00B94807">
        <w:rPr>
          <w:rFonts w:eastAsia="Arial"/>
          <w:lang w:val="en-US"/>
        </w:rPr>
        <w:t xml:space="preserve"> Which GNDR Foreign Assistance Standard indicators (FA indicators) be utilized?</w:t>
      </w:r>
    </w:p>
    <w:p w14:paraId="64A3478E" w14:textId="77777777" w:rsidR="00D952F1" w:rsidRPr="00B94807" w:rsidRDefault="00D952F1" w:rsidP="008204CE">
      <w:pPr>
        <w:jc w:val="both"/>
        <w:rPr>
          <w:rFonts w:eastAsia="Arial"/>
          <w:b/>
          <w:color w:val="3C62AE"/>
          <w:lang w:val="en-US"/>
        </w:rPr>
      </w:pPr>
    </w:p>
    <w:p w14:paraId="06ABE76B" w14:textId="5AE5A76B" w:rsidR="00B43D25" w:rsidRPr="00B94807" w:rsidRDefault="005F4214" w:rsidP="008204CE">
      <w:pPr>
        <w:jc w:val="both"/>
        <w:rPr>
          <w:b/>
          <w:u w:val="single"/>
        </w:rPr>
      </w:pPr>
      <w:r w:rsidRPr="00B94807">
        <w:rPr>
          <w:b/>
          <w:u w:val="single"/>
        </w:rPr>
        <w:t>4</w:t>
      </w:r>
      <w:r w:rsidR="004D0FAE" w:rsidRPr="00B94807">
        <w:rPr>
          <w:b/>
          <w:u w:val="single"/>
        </w:rPr>
        <w:t>.</w:t>
      </w:r>
      <w:r w:rsidR="00F21E75" w:rsidRPr="00B94807">
        <w:rPr>
          <w:b/>
          <w:u w:val="single"/>
        </w:rPr>
        <w:t>4</w:t>
      </w:r>
      <w:r w:rsidR="002B55BE" w:rsidRPr="00B94807">
        <w:rPr>
          <w:b/>
          <w:u w:val="single"/>
        </w:rPr>
        <w:t xml:space="preserve">: </w:t>
      </w:r>
      <w:r w:rsidR="00B43D25" w:rsidRPr="00B94807">
        <w:rPr>
          <w:b/>
          <w:u w:val="single"/>
        </w:rPr>
        <w:t>Value for Money</w:t>
      </w:r>
      <w:r w:rsidR="004D6B3B" w:rsidRPr="00B94807">
        <w:rPr>
          <w:b/>
          <w:u w:val="single"/>
        </w:rPr>
        <w:t xml:space="preserve"> (Recommended maximum 250 w</w:t>
      </w:r>
      <w:r w:rsidR="0088391D" w:rsidRPr="00B94807">
        <w:rPr>
          <w:b/>
          <w:u w:val="single"/>
        </w:rPr>
        <w:t>ords)</w:t>
      </w:r>
    </w:p>
    <w:p w14:paraId="3F9F8860" w14:textId="425B2DA5" w:rsidR="00B43D25" w:rsidRPr="00B94807" w:rsidRDefault="00B43D25" w:rsidP="00E57033">
      <w:pPr>
        <w:jc w:val="both"/>
        <w:rPr>
          <w:rFonts w:eastAsia="Arial"/>
        </w:rPr>
      </w:pPr>
      <w:r w:rsidRPr="00B94807">
        <w:rPr>
          <w:rFonts w:eastAsia="Arial"/>
          <w:lang w:val="en-US"/>
        </w:rPr>
        <w:t xml:space="preserve">Provide a brief analysis of why the proposed project is cost-effective. Applicants are encouraged to consider the relationship between their proposed funding amount requested and the impact that the project will have on direct and indirect beneficiaries. </w:t>
      </w:r>
      <w:r w:rsidR="009D40B5" w:rsidRPr="00B94807">
        <w:rPr>
          <w:rFonts w:eastAsia="Arial"/>
          <w:lang w:val="en-US"/>
        </w:rPr>
        <w:t>How will work adapt to address reality in implementation?</w:t>
      </w:r>
    </w:p>
    <w:p w14:paraId="663FA9CF" w14:textId="77777777" w:rsidR="002B55BE" w:rsidRPr="00B94807" w:rsidRDefault="002B55BE" w:rsidP="008204CE">
      <w:pPr>
        <w:jc w:val="both"/>
        <w:rPr>
          <w:rFonts w:eastAsia="Arial"/>
          <w:lang w:val="en-US"/>
        </w:rPr>
      </w:pPr>
    </w:p>
    <w:p w14:paraId="3362495C" w14:textId="1E3BFF92" w:rsidR="00B43D25" w:rsidRPr="00B94807" w:rsidRDefault="005F4214" w:rsidP="008204CE">
      <w:pPr>
        <w:jc w:val="both"/>
        <w:rPr>
          <w:b/>
          <w:u w:val="single"/>
        </w:rPr>
      </w:pPr>
      <w:r w:rsidRPr="00B94807">
        <w:rPr>
          <w:b/>
          <w:u w:val="single"/>
        </w:rPr>
        <w:t>4</w:t>
      </w:r>
      <w:r w:rsidR="004D0FAE" w:rsidRPr="00B94807">
        <w:rPr>
          <w:b/>
          <w:u w:val="single"/>
        </w:rPr>
        <w:t>.</w:t>
      </w:r>
      <w:r w:rsidR="00F21E75" w:rsidRPr="00B94807">
        <w:rPr>
          <w:b/>
          <w:u w:val="single"/>
        </w:rPr>
        <w:t>5</w:t>
      </w:r>
      <w:r w:rsidR="00D952F1" w:rsidRPr="00B94807">
        <w:rPr>
          <w:b/>
          <w:u w:val="single"/>
        </w:rPr>
        <w:t>:</w:t>
      </w:r>
      <w:r w:rsidR="00B43D25" w:rsidRPr="00B94807">
        <w:rPr>
          <w:b/>
          <w:u w:val="single"/>
        </w:rPr>
        <w:t xml:space="preserve"> Sustainability</w:t>
      </w:r>
      <w:r w:rsidR="004D6B3B" w:rsidRPr="00B94807">
        <w:rPr>
          <w:b/>
          <w:u w:val="single"/>
        </w:rPr>
        <w:t xml:space="preserve"> (Recommended maximum 250 w</w:t>
      </w:r>
      <w:r w:rsidR="0088391D" w:rsidRPr="00B94807">
        <w:rPr>
          <w:b/>
          <w:u w:val="single"/>
        </w:rPr>
        <w:t>ords)</w:t>
      </w:r>
    </w:p>
    <w:p w14:paraId="5CA51C1F" w14:textId="77777777" w:rsidR="002B55BE" w:rsidRPr="00B94807" w:rsidRDefault="00B43D25" w:rsidP="008204CE">
      <w:pPr>
        <w:jc w:val="both"/>
        <w:rPr>
          <w:rFonts w:eastAsia="Arial"/>
          <w:lang w:val="en-US"/>
        </w:rPr>
      </w:pPr>
      <w:r w:rsidRPr="00B94807">
        <w:rPr>
          <w:rFonts w:eastAsia="Arial"/>
          <w:lang w:val="en-US"/>
        </w:rPr>
        <w:t>Explain how project efforts with be sustained beyond the life of the project. Applicants should</w:t>
      </w:r>
      <w:r w:rsidR="002B55BE" w:rsidRPr="00B94807">
        <w:rPr>
          <w:rFonts w:eastAsia="Arial"/>
          <w:lang w:val="en-US"/>
        </w:rPr>
        <w:t>:</w:t>
      </w:r>
    </w:p>
    <w:p w14:paraId="4534B8F6" w14:textId="7B30D8D6" w:rsidR="002B55BE" w:rsidRPr="00B94807" w:rsidRDefault="002B55BE" w:rsidP="00E7232B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B94807">
        <w:rPr>
          <w:rFonts w:ascii="Times New Roman" w:eastAsia="Arial" w:hAnsi="Times New Roman"/>
          <w:sz w:val="24"/>
          <w:szCs w:val="24"/>
        </w:rPr>
        <w:t>B</w:t>
      </w:r>
      <w:r w:rsidR="00B43D25" w:rsidRPr="00B94807">
        <w:rPr>
          <w:rFonts w:ascii="Times New Roman" w:eastAsia="Arial" w:hAnsi="Times New Roman"/>
          <w:sz w:val="24"/>
          <w:szCs w:val="24"/>
        </w:rPr>
        <w:t xml:space="preserve">riefly describe their exit or transition strategy, which either wraps up the activity after accomplishing the intended results, or demonstrates </w:t>
      </w:r>
      <w:r w:rsidR="00F104F2" w:rsidRPr="00B94807">
        <w:rPr>
          <w:rFonts w:ascii="Times New Roman" w:eastAsia="Arial" w:hAnsi="Times New Roman"/>
          <w:sz w:val="24"/>
          <w:szCs w:val="24"/>
        </w:rPr>
        <w:t>how the activity will continue after S/GWI funding ends</w:t>
      </w:r>
      <w:r w:rsidR="00EB4194" w:rsidRPr="00B94807">
        <w:rPr>
          <w:rFonts w:ascii="Times New Roman" w:eastAsia="Arial" w:hAnsi="Times New Roman"/>
          <w:sz w:val="24"/>
          <w:szCs w:val="24"/>
        </w:rPr>
        <w:t>. Please consider:</w:t>
      </w:r>
      <w:r w:rsidR="00B43D25" w:rsidRPr="00B94807">
        <w:rPr>
          <w:rFonts w:ascii="Times New Roman" w:eastAsia="Arial" w:hAnsi="Times New Roman"/>
          <w:sz w:val="24"/>
          <w:szCs w:val="24"/>
        </w:rPr>
        <w:t xml:space="preserve"> financial</w:t>
      </w:r>
      <w:r w:rsidR="00EB4194" w:rsidRPr="00B94807">
        <w:rPr>
          <w:rFonts w:ascii="Times New Roman" w:eastAsia="Arial" w:hAnsi="Times New Roman"/>
          <w:sz w:val="24"/>
          <w:szCs w:val="24"/>
        </w:rPr>
        <w:t>,</w:t>
      </w:r>
      <w:r w:rsidR="00B43D25" w:rsidRPr="00B94807">
        <w:rPr>
          <w:rFonts w:ascii="Times New Roman" w:eastAsia="Arial" w:hAnsi="Times New Roman"/>
          <w:sz w:val="24"/>
          <w:szCs w:val="24"/>
        </w:rPr>
        <w:t xml:space="preserve"> social, institutional</w:t>
      </w:r>
      <w:r w:rsidR="00EB4194" w:rsidRPr="00B94807">
        <w:rPr>
          <w:rFonts w:ascii="Times New Roman" w:eastAsia="Arial" w:hAnsi="Times New Roman"/>
          <w:sz w:val="24"/>
          <w:szCs w:val="24"/>
        </w:rPr>
        <w:t>,</w:t>
      </w:r>
      <w:r w:rsidR="00B43D25" w:rsidRPr="00B94807">
        <w:rPr>
          <w:rFonts w:ascii="Times New Roman" w:eastAsia="Arial" w:hAnsi="Times New Roman"/>
          <w:sz w:val="24"/>
          <w:szCs w:val="24"/>
        </w:rPr>
        <w:t xml:space="preserve"> and organizational sustainability. </w:t>
      </w:r>
    </w:p>
    <w:p w14:paraId="12A89E32" w14:textId="0C1440A4" w:rsidR="002B55BE" w:rsidRPr="00B94807" w:rsidRDefault="00B43D25" w:rsidP="00E7232B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B94807">
        <w:rPr>
          <w:rFonts w:ascii="Times New Roman" w:eastAsia="Arial" w:hAnsi="Times New Roman"/>
          <w:sz w:val="24"/>
          <w:szCs w:val="24"/>
        </w:rPr>
        <w:t xml:space="preserve">Indicate any informal cohort development, </w:t>
      </w:r>
      <w:r w:rsidR="00F104F2" w:rsidRPr="00B94807">
        <w:rPr>
          <w:rFonts w:ascii="Times New Roman" w:eastAsia="Arial" w:hAnsi="Times New Roman"/>
          <w:sz w:val="24"/>
          <w:szCs w:val="24"/>
        </w:rPr>
        <w:t>networks, or training of trainers</w:t>
      </w:r>
      <w:r w:rsidRPr="00B94807">
        <w:rPr>
          <w:rFonts w:ascii="Times New Roman" w:eastAsia="Arial" w:hAnsi="Times New Roman"/>
          <w:sz w:val="24"/>
          <w:szCs w:val="24"/>
        </w:rPr>
        <w:t xml:space="preserve"> that </w:t>
      </w:r>
      <w:r w:rsidR="00EB4194" w:rsidRPr="00B94807">
        <w:rPr>
          <w:rFonts w:ascii="Times New Roman" w:eastAsia="Arial" w:hAnsi="Times New Roman"/>
          <w:sz w:val="24"/>
          <w:szCs w:val="24"/>
        </w:rPr>
        <w:t>should endure beyond the S/GWI funding</w:t>
      </w:r>
      <w:r w:rsidR="00F104F2" w:rsidRPr="00B94807">
        <w:rPr>
          <w:rFonts w:ascii="Times New Roman" w:eastAsia="Arial" w:hAnsi="Times New Roman"/>
          <w:sz w:val="24"/>
          <w:szCs w:val="24"/>
        </w:rPr>
        <w:t>.</w:t>
      </w:r>
      <w:r w:rsidRPr="00B94807">
        <w:rPr>
          <w:rFonts w:ascii="Times New Roman" w:eastAsia="Arial" w:hAnsi="Times New Roman"/>
          <w:sz w:val="24"/>
          <w:szCs w:val="24"/>
        </w:rPr>
        <w:t xml:space="preserve"> </w:t>
      </w:r>
    </w:p>
    <w:p w14:paraId="69C99C0F" w14:textId="6F6FA8FF" w:rsidR="002B55BE" w:rsidRPr="00B94807" w:rsidRDefault="00EB4194" w:rsidP="00E7232B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B94807">
        <w:rPr>
          <w:rFonts w:ascii="Times New Roman" w:eastAsia="Arial" w:hAnsi="Times New Roman"/>
          <w:sz w:val="24"/>
          <w:szCs w:val="24"/>
        </w:rPr>
        <w:t>I</w:t>
      </w:r>
      <w:r w:rsidR="00B43D25" w:rsidRPr="00B94807">
        <w:rPr>
          <w:rFonts w:ascii="Times New Roman" w:eastAsia="Arial" w:hAnsi="Times New Roman"/>
          <w:sz w:val="24"/>
          <w:szCs w:val="24"/>
        </w:rPr>
        <w:t xml:space="preserve">ndicate how </w:t>
      </w:r>
      <w:r w:rsidR="00A47985" w:rsidRPr="00B94807">
        <w:rPr>
          <w:rFonts w:ascii="Times New Roman" w:eastAsia="Arial" w:hAnsi="Times New Roman"/>
          <w:sz w:val="24"/>
          <w:szCs w:val="24"/>
        </w:rPr>
        <w:t xml:space="preserve">project </w:t>
      </w:r>
      <w:r w:rsidR="00B43D25" w:rsidRPr="00B94807">
        <w:rPr>
          <w:rFonts w:ascii="Times New Roman" w:eastAsia="Arial" w:hAnsi="Times New Roman"/>
          <w:sz w:val="24"/>
          <w:szCs w:val="24"/>
        </w:rPr>
        <w:t>activities will prom</w:t>
      </w:r>
      <w:r w:rsidR="00B708E5" w:rsidRPr="00B94807">
        <w:rPr>
          <w:rFonts w:ascii="Times New Roman" w:eastAsia="Arial" w:hAnsi="Times New Roman"/>
          <w:sz w:val="24"/>
          <w:szCs w:val="24"/>
        </w:rPr>
        <w:t>ote, strengthen and include</w:t>
      </w:r>
      <w:r w:rsidR="00B43D25" w:rsidRPr="00B94807">
        <w:rPr>
          <w:rFonts w:ascii="Times New Roman" w:eastAsia="Arial" w:hAnsi="Times New Roman"/>
          <w:sz w:val="24"/>
          <w:szCs w:val="24"/>
        </w:rPr>
        <w:t xml:space="preserve"> local organizations that can champion concepts, practices and changes beyond the life of the award. </w:t>
      </w:r>
    </w:p>
    <w:p w14:paraId="3783313F" w14:textId="399582CB" w:rsidR="00357A0E" w:rsidRPr="00B94807" w:rsidRDefault="00E57033" w:rsidP="00EB4194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B94807">
        <w:rPr>
          <w:rFonts w:ascii="Times New Roman" w:eastAsia="Arial" w:hAnsi="Times New Roman"/>
          <w:sz w:val="24"/>
          <w:szCs w:val="24"/>
        </w:rPr>
        <w:t>Describe their project’s potential ability to respon</w:t>
      </w:r>
      <w:r w:rsidR="00EB4194" w:rsidRPr="00B94807">
        <w:rPr>
          <w:rFonts w:ascii="Times New Roman" w:eastAsia="Arial" w:hAnsi="Times New Roman"/>
          <w:sz w:val="24"/>
          <w:szCs w:val="24"/>
        </w:rPr>
        <w:t>d and adjust to changes.</w:t>
      </w:r>
    </w:p>
    <w:p w14:paraId="232E6487" w14:textId="77777777" w:rsidR="00D952F1" w:rsidRPr="00B94807" w:rsidRDefault="00D952F1" w:rsidP="008204CE">
      <w:pPr>
        <w:jc w:val="both"/>
        <w:rPr>
          <w:b/>
          <w:u w:val="single"/>
        </w:rPr>
      </w:pPr>
    </w:p>
    <w:p w14:paraId="33718D35" w14:textId="77777777" w:rsidR="00E57033" w:rsidRPr="00B94807" w:rsidRDefault="00E57033" w:rsidP="008204CE">
      <w:pPr>
        <w:jc w:val="both"/>
        <w:rPr>
          <w:b/>
          <w:u w:val="single"/>
        </w:rPr>
      </w:pPr>
    </w:p>
    <w:p w14:paraId="6A45C561" w14:textId="02284597" w:rsidR="003A4F28" w:rsidRPr="00B94807" w:rsidRDefault="003A4F28" w:rsidP="003A4F28">
      <w:pPr>
        <w:pStyle w:val="Default"/>
        <w:shd w:val="clear" w:color="auto" w:fill="1F497D" w:themeFill="text2"/>
        <w:ind w:left="720" w:hanging="720"/>
        <w:jc w:val="both"/>
        <w:rPr>
          <w:rFonts w:ascii="Times New Roman" w:hAnsi="Times New Roman" w:cs="Times New Roman"/>
          <w:b/>
          <w:bCs/>
          <w:color w:val="FFFFFF" w:themeColor="background1"/>
        </w:rPr>
      </w:pPr>
      <w:r w:rsidRPr="00B94807">
        <w:rPr>
          <w:rFonts w:ascii="Times New Roman" w:hAnsi="Times New Roman" w:cs="Times New Roman"/>
          <w:b/>
          <w:bCs/>
          <w:color w:val="FFFFFF" w:themeColor="background1"/>
        </w:rPr>
        <w:t xml:space="preserve">Section </w:t>
      </w:r>
      <w:r w:rsidR="005F4214" w:rsidRPr="00B94807">
        <w:rPr>
          <w:rFonts w:ascii="Times New Roman" w:hAnsi="Times New Roman" w:cs="Times New Roman"/>
          <w:b/>
          <w:bCs/>
          <w:color w:val="FFFFFF" w:themeColor="background1"/>
        </w:rPr>
        <w:t>5</w:t>
      </w:r>
      <w:r w:rsidRPr="00B94807">
        <w:rPr>
          <w:rFonts w:ascii="Times New Roman" w:hAnsi="Times New Roman" w:cs="Times New Roman"/>
          <w:b/>
          <w:bCs/>
          <w:color w:val="FFFFFF" w:themeColor="background1"/>
        </w:rPr>
        <w:t>: Organizational and Team Capabilities</w:t>
      </w:r>
    </w:p>
    <w:p w14:paraId="016712B8" w14:textId="77777777" w:rsidR="003A4F28" w:rsidRPr="00B94807" w:rsidRDefault="003A4F28" w:rsidP="008204CE">
      <w:pPr>
        <w:jc w:val="both"/>
        <w:rPr>
          <w:b/>
          <w:u w:val="single"/>
        </w:rPr>
      </w:pPr>
    </w:p>
    <w:p w14:paraId="648D6C9E" w14:textId="5DEA86DE" w:rsidR="00B43D25" w:rsidRPr="00B94807" w:rsidRDefault="005F4214" w:rsidP="008204CE">
      <w:pPr>
        <w:jc w:val="both"/>
        <w:rPr>
          <w:b/>
          <w:u w:val="single"/>
        </w:rPr>
      </w:pPr>
      <w:r w:rsidRPr="00B94807">
        <w:rPr>
          <w:b/>
          <w:u w:val="single"/>
        </w:rPr>
        <w:t>5</w:t>
      </w:r>
      <w:r w:rsidR="00B43D25" w:rsidRPr="00B94807">
        <w:rPr>
          <w:b/>
          <w:u w:val="single"/>
        </w:rPr>
        <w:t>.1</w:t>
      </w:r>
      <w:r w:rsidR="00D952F1" w:rsidRPr="00B94807">
        <w:rPr>
          <w:b/>
          <w:u w:val="single"/>
        </w:rPr>
        <w:t>:</w:t>
      </w:r>
      <w:r w:rsidR="00B43D25" w:rsidRPr="00B94807">
        <w:rPr>
          <w:b/>
          <w:u w:val="single"/>
        </w:rPr>
        <w:t xml:space="preserve"> Organizational Experience </w:t>
      </w:r>
      <w:r w:rsidR="004D6B3B" w:rsidRPr="00B94807">
        <w:rPr>
          <w:b/>
          <w:u w:val="single"/>
        </w:rPr>
        <w:t xml:space="preserve">(Recommended maximum </w:t>
      </w:r>
      <w:r w:rsidR="004D0FAE" w:rsidRPr="00B94807">
        <w:rPr>
          <w:b/>
          <w:u w:val="single"/>
        </w:rPr>
        <w:t>1000</w:t>
      </w:r>
      <w:r w:rsidR="004D6B3B" w:rsidRPr="00B94807">
        <w:rPr>
          <w:b/>
          <w:u w:val="single"/>
        </w:rPr>
        <w:t xml:space="preserve"> w</w:t>
      </w:r>
      <w:r w:rsidR="0088391D" w:rsidRPr="00B94807">
        <w:rPr>
          <w:b/>
          <w:u w:val="single"/>
        </w:rPr>
        <w:t>ords)</w:t>
      </w:r>
    </w:p>
    <w:p w14:paraId="208CD4B3" w14:textId="4E6DD19B" w:rsidR="00D70953" w:rsidRPr="00B94807" w:rsidRDefault="00EB4194" w:rsidP="008204CE">
      <w:pPr>
        <w:jc w:val="both"/>
        <w:rPr>
          <w:rFonts w:eastAsia="Arial"/>
          <w:lang w:val="en-US"/>
        </w:rPr>
      </w:pPr>
      <w:r w:rsidRPr="1BCA1F3F">
        <w:rPr>
          <w:rFonts w:eastAsia="Arial"/>
          <w:lang w:val="en-US"/>
        </w:rPr>
        <w:t>D</w:t>
      </w:r>
      <w:r w:rsidR="00B43D25" w:rsidRPr="1BCA1F3F">
        <w:rPr>
          <w:rFonts w:eastAsia="Arial"/>
          <w:lang w:val="en-US"/>
        </w:rPr>
        <w:t xml:space="preserve">escribe the organizational history and experience of the applicant. </w:t>
      </w:r>
      <w:r w:rsidR="00D70953" w:rsidRPr="1BCA1F3F">
        <w:rPr>
          <w:rFonts w:eastAsia="Arial"/>
          <w:lang w:val="en-US"/>
        </w:rPr>
        <w:t>Please</w:t>
      </w:r>
      <w:r w:rsidR="004D0FAE" w:rsidRPr="1BCA1F3F">
        <w:rPr>
          <w:rFonts w:eastAsia="Arial"/>
          <w:lang w:val="en-US"/>
        </w:rPr>
        <w:t xml:space="preserve"> address </w:t>
      </w:r>
      <w:r w:rsidRPr="1BCA1F3F">
        <w:rPr>
          <w:rFonts w:eastAsia="Arial"/>
          <w:lang w:val="en-US"/>
        </w:rPr>
        <w:t>the NOFO “Demonstrating Organization Capacity,” “Organization Criteria,</w:t>
      </w:r>
      <w:r w:rsidR="004D0FAE" w:rsidRPr="1BCA1F3F">
        <w:rPr>
          <w:rFonts w:eastAsia="Arial"/>
          <w:lang w:val="en-US"/>
        </w:rPr>
        <w:t xml:space="preserve">” and </w:t>
      </w:r>
      <w:r w:rsidR="00D70953" w:rsidRPr="1BCA1F3F">
        <w:rPr>
          <w:rFonts w:eastAsia="Arial"/>
          <w:lang w:val="en-US"/>
        </w:rPr>
        <w:t xml:space="preserve"> consider:</w:t>
      </w:r>
    </w:p>
    <w:p w14:paraId="0A17414C" w14:textId="429AD246" w:rsidR="00D70953" w:rsidRPr="00B94807" w:rsidRDefault="00B43D25" w:rsidP="5EF00E96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sz w:val="24"/>
          <w:szCs w:val="24"/>
        </w:rPr>
      </w:pPr>
      <w:r w:rsidRPr="5EF00E96">
        <w:rPr>
          <w:rFonts w:ascii="Times New Roman" w:eastAsia="Arial" w:hAnsi="Times New Roman"/>
          <w:sz w:val="24"/>
          <w:szCs w:val="24"/>
        </w:rPr>
        <w:lastRenderedPageBreak/>
        <w:t>Where possi</w:t>
      </w:r>
      <w:r w:rsidR="00EB4194" w:rsidRPr="5EF00E96">
        <w:rPr>
          <w:rFonts w:ascii="Times New Roman" w:eastAsia="Arial" w:hAnsi="Times New Roman"/>
          <w:sz w:val="24"/>
          <w:szCs w:val="24"/>
        </w:rPr>
        <w:t>ble, demonstrate</w:t>
      </w:r>
      <w:r w:rsidRPr="5EF00E96">
        <w:rPr>
          <w:rFonts w:ascii="Times New Roman" w:eastAsia="Arial" w:hAnsi="Times New Roman"/>
          <w:sz w:val="24"/>
          <w:szCs w:val="24"/>
        </w:rPr>
        <w:t xml:space="preserve"> success in</w:t>
      </w:r>
      <w:r w:rsidR="006D7101" w:rsidRPr="5EF00E96">
        <w:rPr>
          <w:rFonts w:ascii="Times New Roman" w:eastAsia="Arial" w:hAnsi="Times New Roman"/>
          <w:sz w:val="24"/>
          <w:szCs w:val="24"/>
        </w:rPr>
        <w:t xml:space="preserve"> similar programming</w:t>
      </w:r>
      <w:r w:rsidR="006F12B0" w:rsidRPr="5EF00E96">
        <w:rPr>
          <w:rFonts w:ascii="Times New Roman" w:eastAsia="Arial" w:hAnsi="Times New Roman"/>
          <w:sz w:val="24"/>
          <w:szCs w:val="24"/>
        </w:rPr>
        <w:t xml:space="preserve"> in the geographic area(s)</w:t>
      </w:r>
      <w:r w:rsidR="006D7101" w:rsidRPr="5EF00E96">
        <w:rPr>
          <w:rFonts w:ascii="Times New Roman" w:eastAsia="Arial" w:hAnsi="Times New Roman"/>
          <w:sz w:val="24"/>
          <w:szCs w:val="24"/>
        </w:rPr>
        <w:t>.</w:t>
      </w:r>
      <w:r w:rsidRPr="5EF00E96">
        <w:rPr>
          <w:rFonts w:ascii="Times New Roman" w:eastAsia="Arial" w:hAnsi="Times New Roman"/>
          <w:sz w:val="24"/>
          <w:szCs w:val="24"/>
        </w:rPr>
        <w:t xml:space="preserve"> </w:t>
      </w:r>
    </w:p>
    <w:p w14:paraId="3930B309" w14:textId="4B3F0965" w:rsidR="00E7232B" w:rsidRPr="00B94807" w:rsidRDefault="004D0FAE" w:rsidP="00E7232B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B94807">
        <w:rPr>
          <w:rFonts w:ascii="Times New Roman" w:eastAsia="Arial" w:hAnsi="Times New Roman"/>
          <w:sz w:val="24"/>
          <w:szCs w:val="24"/>
        </w:rPr>
        <w:t xml:space="preserve">Where </w:t>
      </w:r>
      <w:r w:rsidR="00B43D25" w:rsidRPr="00B94807">
        <w:rPr>
          <w:rFonts w:ascii="Times New Roman" w:eastAsia="Arial" w:hAnsi="Times New Roman"/>
          <w:sz w:val="24"/>
          <w:szCs w:val="24"/>
        </w:rPr>
        <w:t xml:space="preserve">sub-recipients are proposed, applicants must describe how the </w:t>
      </w:r>
      <w:r w:rsidR="00F104F2" w:rsidRPr="00B94807">
        <w:rPr>
          <w:rFonts w:ascii="Times New Roman" w:eastAsia="Arial" w:hAnsi="Times New Roman"/>
          <w:sz w:val="24"/>
          <w:szCs w:val="24"/>
        </w:rPr>
        <w:t xml:space="preserve">sub-recipients </w:t>
      </w:r>
      <w:r w:rsidR="00EB4194" w:rsidRPr="00B94807">
        <w:rPr>
          <w:rFonts w:ascii="Times New Roman" w:eastAsia="Arial" w:hAnsi="Times New Roman"/>
          <w:sz w:val="24"/>
          <w:szCs w:val="24"/>
        </w:rPr>
        <w:t>will be organized/</w:t>
      </w:r>
      <w:r w:rsidR="00B43D25" w:rsidRPr="00B94807">
        <w:rPr>
          <w:rFonts w:ascii="Times New Roman" w:eastAsia="Arial" w:hAnsi="Times New Roman"/>
          <w:sz w:val="24"/>
          <w:szCs w:val="24"/>
        </w:rPr>
        <w:t>ma</w:t>
      </w:r>
      <w:r w:rsidR="00EB4194" w:rsidRPr="00B94807">
        <w:rPr>
          <w:rFonts w:ascii="Times New Roman" w:eastAsia="Arial" w:hAnsi="Times New Roman"/>
          <w:sz w:val="24"/>
          <w:szCs w:val="24"/>
        </w:rPr>
        <w:t>naged to use</w:t>
      </w:r>
      <w:r w:rsidR="00B43D25" w:rsidRPr="00B94807">
        <w:rPr>
          <w:rFonts w:ascii="Times New Roman" w:eastAsia="Arial" w:hAnsi="Times New Roman"/>
          <w:sz w:val="24"/>
          <w:szCs w:val="24"/>
        </w:rPr>
        <w:t xml:space="preserve"> complementary capabiliti</w:t>
      </w:r>
      <w:r w:rsidR="00F104F2" w:rsidRPr="00B94807">
        <w:rPr>
          <w:rFonts w:ascii="Times New Roman" w:eastAsia="Arial" w:hAnsi="Times New Roman"/>
          <w:sz w:val="24"/>
          <w:szCs w:val="24"/>
        </w:rPr>
        <w:t>es</w:t>
      </w:r>
      <w:r w:rsidR="00EB4194" w:rsidRPr="00B94807">
        <w:rPr>
          <w:rFonts w:ascii="Times New Roman" w:eastAsia="Arial" w:hAnsi="Times New Roman"/>
          <w:sz w:val="24"/>
          <w:szCs w:val="24"/>
        </w:rPr>
        <w:t xml:space="preserve"> most effectively,</w:t>
      </w:r>
      <w:r w:rsidR="00B43D25" w:rsidRPr="00B94807">
        <w:rPr>
          <w:rFonts w:ascii="Times New Roman" w:eastAsia="Arial" w:hAnsi="Times New Roman"/>
          <w:sz w:val="24"/>
          <w:szCs w:val="24"/>
        </w:rPr>
        <w:t xml:space="preserve"> to minimize dupl</w:t>
      </w:r>
      <w:r w:rsidR="00EB4194" w:rsidRPr="00B94807">
        <w:rPr>
          <w:rFonts w:ascii="Times New Roman" w:eastAsia="Arial" w:hAnsi="Times New Roman"/>
          <w:sz w:val="24"/>
          <w:szCs w:val="24"/>
        </w:rPr>
        <w:t>ication,</w:t>
      </w:r>
      <w:r w:rsidR="00B43D25" w:rsidRPr="00B94807">
        <w:rPr>
          <w:rFonts w:ascii="Times New Roman" w:eastAsia="Arial" w:hAnsi="Times New Roman"/>
          <w:sz w:val="24"/>
          <w:szCs w:val="24"/>
        </w:rPr>
        <w:t xml:space="preserve"> and</w:t>
      </w:r>
      <w:r w:rsidR="00EB4194" w:rsidRPr="00B94807">
        <w:rPr>
          <w:rFonts w:ascii="Times New Roman" w:eastAsia="Arial" w:hAnsi="Times New Roman"/>
          <w:sz w:val="24"/>
          <w:szCs w:val="24"/>
        </w:rPr>
        <w:t xml:space="preserve"> maximize resources for</w:t>
      </w:r>
      <w:r w:rsidR="00B43D25" w:rsidRPr="00B94807">
        <w:rPr>
          <w:rFonts w:ascii="Times New Roman" w:eastAsia="Arial" w:hAnsi="Times New Roman"/>
          <w:sz w:val="24"/>
          <w:szCs w:val="24"/>
        </w:rPr>
        <w:t xml:space="preserve"> direct project activities. </w:t>
      </w:r>
      <w:r w:rsidR="00B73B6D" w:rsidRPr="00B94807">
        <w:rPr>
          <w:rFonts w:ascii="Times New Roman" w:eastAsia="Arial" w:hAnsi="Times New Roman"/>
          <w:sz w:val="24"/>
          <w:szCs w:val="24"/>
        </w:rPr>
        <w:t>Indicate how the organizational and technical capacities of the sub-organizati</w:t>
      </w:r>
      <w:r w:rsidR="00EB4194" w:rsidRPr="00B94807">
        <w:rPr>
          <w:rFonts w:ascii="Times New Roman" w:eastAsia="Arial" w:hAnsi="Times New Roman"/>
          <w:sz w:val="24"/>
          <w:szCs w:val="24"/>
        </w:rPr>
        <w:t>ons</w:t>
      </w:r>
      <w:r w:rsidR="00B73B6D" w:rsidRPr="00B94807">
        <w:rPr>
          <w:rFonts w:ascii="Times New Roman" w:eastAsia="Arial" w:hAnsi="Times New Roman"/>
          <w:sz w:val="24"/>
          <w:szCs w:val="24"/>
        </w:rPr>
        <w:t xml:space="preserve"> will be</w:t>
      </w:r>
      <w:r w:rsidR="002B4910" w:rsidRPr="00B94807">
        <w:rPr>
          <w:rFonts w:ascii="Times New Roman" w:eastAsia="Arial" w:hAnsi="Times New Roman"/>
          <w:sz w:val="24"/>
          <w:szCs w:val="24"/>
        </w:rPr>
        <w:t xml:space="preserve"> strengthened from</w:t>
      </w:r>
      <w:r w:rsidR="00B73B6D" w:rsidRPr="00B94807">
        <w:rPr>
          <w:rFonts w:ascii="Times New Roman" w:eastAsia="Arial" w:hAnsi="Times New Roman"/>
          <w:sz w:val="24"/>
          <w:szCs w:val="24"/>
        </w:rPr>
        <w:t xml:space="preserve"> partnership.</w:t>
      </w:r>
      <w:r w:rsidR="00E7232B" w:rsidRPr="00B94807">
        <w:rPr>
          <w:rFonts w:ascii="Times New Roman" w:eastAsia="Arial" w:hAnsi="Times New Roman"/>
          <w:sz w:val="24"/>
          <w:szCs w:val="24"/>
        </w:rPr>
        <w:t xml:space="preserve"> </w:t>
      </w:r>
    </w:p>
    <w:p w14:paraId="1C51437A" w14:textId="0DBE7926" w:rsidR="00717878" w:rsidRPr="00B94807" w:rsidRDefault="00EB4194" w:rsidP="00E7232B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B94807">
        <w:rPr>
          <w:rFonts w:ascii="Times New Roman" w:eastAsia="Arial" w:hAnsi="Times New Roman"/>
          <w:sz w:val="24"/>
          <w:szCs w:val="24"/>
        </w:rPr>
        <w:t>When</w:t>
      </w:r>
      <w:r w:rsidR="00B43D25" w:rsidRPr="00B94807">
        <w:rPr>
          <w:rFonts w:ascii="Times New Roman" w:eastAsia="Arial" w:hAnsi="Times New Roman"/>
          <w:sz w:val="24"/>
          <w:szCs w:val="24"/>
        </w:rPr>
        <w:t xml:space="preserve"> applicants are working with partners,</w:t>
      </w:r>
      <w:r w:rsidR="0031158C" w:rsidRPr="00B94807">
        <w:rPr>
          <w:rFonts w:ascii="Times New Roman" w:eastAsia="Arial" w:hAnsi="Times New Roman"/>
          <w:sz w:val="24"/>
          <w:szCs w:val="24"/>
        </w:rPr>
        <w:t xml:space="preserve"> describe what previous relationship exists, partne</w:t>
      </w:r>
      <w:r w:rsidRPr="00B94807">
        <w:rPr>
          <w:rFonts w:ascii="Times New Roman" w:eastAsia="Arial" w:hAnsi="Times New Roman"/>
          <w:sz w:val="24"/>
          <w:szCs w:val="24"/>
        </w:rPr>
        <w:t>rs’ commitment to the proposed work</w:t>
      </w:r>
      <w:r w:rsidR="006D7101" w:rsidRPr="00B94807">
        <w:rPr>
          <w:rFonts w:ascii="Times New Roman" w:eastAsia="Arial" w:hAnsi="Times New Roman"/>
          <w:sz w:val="24"/>
          <w:szCs w:val="24"/>
        </w:rPr>
        <w:t xml:space="preserve">, and to what </w:t>
      </w:r>
      <w:r w:rsidR="0031158C" w:rsidRPr="00B94807">
        <w:rPr>
          <w:rFonts w:ascii="Times New Roman" w:eastAsia="Arial" w:hAnsi="Times New Roman"/>
          <w:sz w:val="24"/>
          <w:szCs w:val="24"/>
        </w:rPr>
        <w:t xml:space="preserve">specific activities the partners will </w:t>
      </w:r>
      <w:r w:rsidR="006D7101" w:rsidRPr="00B94807">
        <w:rPr>
          <w:rFonts w:ascii="Times New Roman" w:eastAsia="Arial" w:hAnsi="Times New Roman"/>
          <w:sz w:val="24"/>
          <w:szCs w:val="24"/>
        </w:rPr>
        <w:t>contribute</w:t>
      </w:r>
      <w:r w:rsidR="0031158C" w:rsidRPr="00B94807">
        <w:rPr>
          <w:rFonts w:ascii="Times New Roman" w:eastAsia="Arial" w:hAnsi="Times New Roman"/>
          <w:sz w:val="24"/>
          <w:szCs w:val="24"/>
        </w:rPr>
        <w:t>.</w:t>
      </w:r>
    </w:p>
    <w:p w14:paraId="749665AD" w14:textId="77777777" w:rsidR="00E7232B" w:rsidRPr="00B94807" w:rsidRDefault="00E7232B" w:rsidP="00E7232B">
      <w:pPr>
        <w:pStyle w:val="ListParagraph"/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</w:p>
    <w:p w14:paraId="48C78D31" w14:textId="2DB21E0D" w:rsidR="00B43D25" w:rsidRPr="00B94807" w:rsidRDefault="005F4214" w:rsidP="008204CE">
      <w:pPr>
        <w:jc w:val="both"/>
        <w:rPr>
          <w:b/>
          <w:u w:val="single"/>
        </w:rPr>
      </w:pPr>
      <w:r w:rsidRPr="00B94807">
        <w:rPr>
          <w:b/>
          <w:u w:val="single"/>
        </w:rPr>
        <w:t>5</w:t>
      </w:r>
      <w:r w:rsidR="00B43D25" w:rsidRPr="00B94807">
        <w:rPr>
          <w:b/>
          <w:u w:val="single"/>
        </w:rPr>
        <w:t>.2</w:t>
      </w:r>
      <w:r w:rsidR="00D952F1" w:rsidRPr="00B94807">
        <w:rPr>
          <w:b/>
          <w:u w:val="single"/>
        </w:rPr>
        <w:t>:</w:t>
      </w:r>
      <w:r w:rsidR="00B43D25" w:rsidRPr="00B94807">
        <w:rPr>
          <w:b/>
          <w:u w:val="single"/>
        </w:rPr>
        <w:t xml:space="preserve"> Team Composition and Capacity </w:t>
      </w:r>
      <w:r w:rsidR="004D6B3B" w:rsidRPr="00B94807">
        <w:rPr>
          <w:b/>
          <w:u w:val="single"/>
        </w:rPr>
        <w:t>(Recommended maximum 250 w</w:t>
      </w:r>
      <w:r w:rsidR="0088391D" w:rsidRPr="00B94807">
        <w:rPr>
          <w:b/>
          <w:u w:val="single"/>
        </w:rPr>
        <w:t>ords)</w:t>
      </w:r>
    </w:p>
    <w:p w14:paraId="2A8067A5" w14:textId="6083DCE7" w:rsidR="006D7101" w:rsidRPr="00B94807" w:rsidRDefault="00D70953" w:rsidP="006D7101">
      <w:pPr>
        <w:jc w:val="both"/>
        <w:rPr>
          <w:rFonts w:eastAsia="Arial"/>
        </w:rPr>
      </w:pPr>
      <w:r w:rsidRPr="00B94807">
        <w:rPr>
          <w:rFonts w:eastAsia="Arial"/>
          <w:lang w:val="en-US"/>
        </w:rPr>
        <w:t>In this section, d</w:t>
      </w:r>
      <w:r w:rsidR="00B43D25" w:rsidRPr="00B94807">
        <w:rPr>
          <w:rFonts w:eastAsia="Arial"/>
          <w:lang w:val="en-US"/>
        </w:rPr>
        <w:t>escribe the structure of the team</w:t>
      </w:r>
      <w:r w:rsidRPr="00B94807">
        <w:rPr>
          <w:rFonts w:eastAsia="Arial"/>
          <w:lang w:val="en-US"/>
        </w:rPr>
        <w:t xml:space="preserve">.  The team should be </w:t>
      </w:r>
      <w:r w:rsidR="00B708E5" w:rsidRPr="00B94807">
        <w:rPr>
          <w:rFonts w:eastAsia="Arial"/>
          <w:lang w:val="en-US"/>
        </w:rPr>
        <w:t>well qualified</w:t>
      </w:r>
      <w:r w:rsidRPr="00B94807">
        <w:rPr>
          <w:rFonts w:eastAsia="Arial"/>
          <w:lang w:val="en-US"/>
        </w:rPr>
        <w:t xml:space="preserve"> in relevant </w:t>
      </w:r>
      <w:r w:rsidR="00B708E5" w:rsidRPr="00B94807">
        <w:rPr>
          <w:rFonts w:eastAsia="Arial"/>
          <w:lang w:val="en-US"/>
        </w:rPr>
        <w:t>areas for technical leadership and</w:t>
      </w:r>
      <w:r w:rsidRPr="00B94807">
        <w:rPr>
          <w:rFonts w:eastAsia="Arial"/>
          <w:lang w:val="en-US"/>
        </w:rPr>
        <w:t xml:space="preserve"> project management</w:t>
      </w:r>
      <w:r w:rsidR="00B708E5" w:rsidRPr="00B94807">
        <w:rPr>
          <w:rFonts w:eastAsia="Arial"/>
          <w:lang w:val="en-US"/>
        </w:rPr>
        <w:t xml:space="preserve"> </w:t>
      </w:r>
      <w:r w:rsidRPr="00B94807">
        <w:rPr>
          <w:rFonts w:eastAsia="Arial"/>
          <w:lang w:val="en-US"/>
        </w:rPr>
        <w:t>t</w:t>
      </w:r>
      <w:r w:rsidR="00B708E5" w:rsidRPr="00B94807">
        <w:rPr>
          <w:rFonts w:eastAsia="Arial"/>
          <w:lang w:val="en-US"/>
        </w:rPr>
        <w:t>o carry out the proposed</w:t>
      </w:r>
      <w:r w:rsidRPr="00B94807">
        <w:rPr>
          <w:rFonts w:eastAsia="Arial"/>
          <w:lang w:val="en-US"/>
        </w:rPr>
        <w:t xml:space="preserve"> methodology and activities, including the ability to monitor and report on proposed activities. </w:t>
      </w:r>
      <w:r w:rsidR="009D40B5" w:rsidRPr="00B94807">
        <w:rPr>
          <w:rFonts w:eastAsia="Arial"/>
          <w:lang w:val="en-US"/>
        </w:rPr>
        <w:t xml:space="preserve">The team must include expertise in working towards gender equality and female empowerment. </w:t>
      </w:r>
    </w:p>
    <w:p w14:paraId="0F3EE8B2" w14:textId="156E0EFD" w:rsidR="00D70953" w:rsidRPr="00B94807" w:rsidRDefault="00D70953" w:rsidP="006D7101">
      <w:pPr>
        <w:pStyle w:val="ListParagraph"/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</w:p>
    <w:sectPr w:rsidR="00D70953" w:rsidRPr="00B94807" w:rsidSect="00B52C7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018D2" w14:textId="77777777" w:rsidR="00EB4194" w:rsidRDefault="00EB4194" w:rsidP="00537F1A">
      <w:r>
        <w:separator/>
      </w:r>
    </w:p>
  </w:endnote>
  <w:endnote w:type="continuationSeparator" w:id="0">
    <w:p w14:paraId="0AB79439" w14:textId="77777777" w:rsidR="00EB4194" w:rsidRDefault="00EB4194" w:rsidP="00537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58292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A8BE56" w14:textId="5E5A47B7" w:rsidR="00EB4194" w:rsidRDefault="00EB4194">
            <w:pPr>
              <w:pStyle w:val="Footer"/>
              <w:jc w:val="right"/>
            </w:pPr>
            <w:r w:rsidRPr="00C025C3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Pr="00C025C3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C025C3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PAGE </w:instrText>
            </w:r>
            <w:r w:rsidRPr="00C025C3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D917B5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2</w:t>
            </w:r>
            <w:r w:rsidRPr="00C025C3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r w:rsidRPr="00C025C3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Pr="00C025C3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C025C3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NUMPAGES  </w:instrText>
            </w:r>
            <w:r w:rsidRPr="00C025C3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D917B5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4</w:t>
            </w:r>
            <w:r w:rsidRPr="00C025C3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19AEE9D" w14:textId="77777777" w:rsidR="00EB4194" w:rsidRDefault="00EB41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9DCAF" w14:textId="77777777" w:rsidR="00EB4194" w:rsidRDefault="00EB4194" w:rsidP="00537F1A">
      <w:r>
        <w:separator/>
      </w:r>
    </w:p>
  </w:footnote>
  <w:footnote w:type="continuationSeparator" w:id="0">
    <w:p w14:paraId="4513F5B3" w14:textId="77777777" w:rsidR="00EB4194" w:rsidRDefault="00EB4194" w:rsidP="00537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EBC4" w14:textId="77777777" w:rsidR="00EB4194" w:rsidRPr="00C025C3" w:rsidRDefault="00EB4194" w:rsidP="00B666B9">
    <w:pPr>
      <w:pStyle w:val="Header"/>
      <w:tabs>
        <w:tab w:val="clear" w:pos="4680"/>
        <w:tab w:val="clear" w:pos="9360"/>
        <w:tab w:val="left" w:pos="2100"/>
      </w:tabs>
      <w:rPr>
        <w:rFonts w:asciiTheme="minorHAnsi" w:hAnsiTheme="minorHAnsi"/>
      </w:rPr>
    </w:pPr>
    <w:r w:rsidRPr="00C025C3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1F58B0" wp14:editId="355E9A19">
              <wp:simplePos x="0" y="0"/>
              <wp:positionH relativeFrom="column">
                <wp:posOffset>9427</wp:posOffset>
              </wp:positionH>
              <wp:positionV relativeFrom="paragraph">
                <wp:posOffset>-155542</wp:posOffset>
              </wp:positionV>
              <wp:extent cx="5920033" cy="466725"/>
              <wp:effectExtent l="0" t="0" r="24130" b="2857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0033" cy="466725"/>
                      </a:xfrm>
                      <a:prstGeom prst="rect">
                        <a:avLst/>
                      </a:prstGeom>
                      <a:solidFill>
                        <a:schemeClr val="tx2">
                          <a:lumMod val="40000"/>
                          <a:lumOff val="60000"/>
                        </a:schemeClr>
                      </a:solidFill>
                      <a:ln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E28E5D6" w14:textId="0E5E56B9" w:rsidR="00EB4194" w:rsidRDefault="00EB4194" w:rsidP="003A4F28">
                          <w:pPr>
                            <w:jc w:val="center"/>
                            <w:rPr>
                              <w:b/>
                              <w:i/>
                              <w:color w:val="17365D" w:themeColor="text2" w:themeShade="BF"/>
                            </w:rPr>
                          </w:pPr>
                          <w:r>
                            <w:rPr>
                              <w:b/>
                              <w:i/>
                              <w:color w:val="17365D" w:themeColor="text2" w:themeShade="BF"/>
                            </w:rPr>
                            <w:t xml:space="preserve">S/GWI </w:t>
                          </w:r>
                        </w:p>
                        <w:p w14:paraId="75131668" w14:textId="71217642" w:rsidR="00EB4194" w:rsidRPr="008B0E81" w:rsidRDefault="00281935" w:rsidP="003A4F28">
                          <w:pPr>
                            <w:jc w:val="center"/>
                            <w:rPr>
                              <w:b/>
                              <w:i/>
                              <w:color w:val="17365D" w:themeColor="text2" w:themeShade="BF"/>
                            </w:rPr>
                          </w:pPr>
                          <w:r>
                            <w:rPr>
                              <w:b/>
                              <w:i/>
                              <w:color w:val="17365D" w:themeColor="text2" w:themeShade="BF"/>
                            </w:rPr>
                            <w:t xml:space="preserve">Proposal Narrative </w:t>
                          </w:r>
                          <w:r w:rsidR="00EB4194" w:rsidRPr="008B0E81">
                            <w:rPr>
                              <w:b/>
                              <w:i/>
                              <w:color w:val="17365D" w:themeColor="text2" w:themeShade="BF"/>
                            </w:rPr>
                            <w:t>Instructions</w:t>
                          </w:r>
                          <w:r>
                            <w:rPr>
                              <w:b/>
                              <w:i/>
                              <w:color w:val="17365D" w:themeColor="text2" w:themeShade="BF"/>
                            </w:rPr>
                            <w:t xml:space="preserve"> and Cover Page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1F58B0" id="Rectangle 1" o:spid="_x0000_s1026" style="position:absolute;margin-left:.75pt;margin-top:-12.25pt;width:466.1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" fillcolor="#8db3e2 [1311]" strokecolor="#8db3e2 [1311]" strokeweight="2pt">
              <v:textbox>
                <w:txbxContent>
                  <w:p w14:paraId="5E28E5D6" w14:textId="0E5E56B9" w:rsidR="00EB4194" w:rsidRDefault="00EB4194" w:rsidP="003A4F28">
                    <w:pPr>
                      <w:jc w:val="center"/>
                      <w:rPr>
                        <w:b/>
                        <w:i/>
                        <w:color w:val="17365D" w:themeColor="text2" w:themeShade="BF"/>
                      </w:rPr>
                    </w:pPr>
                    <w:r>
                      <w:rPr>
                        <w:b/>
                        <w:i/>
                        <w:color w:val="17365D" w:themeColor="text2" w:themeShade="BF"/>
                      </w:rPr>
                      <w:t xml:space="preserve">S/GWI </w:t>
                    </w:r>
                  </w:p>
                  <w:p w14:paraId="75131668" w14:textId="71217642" w:rsidR="00EB4194" w:rsidRPr="008B0E81" w:rsidRDefault="00281935" w:rsidP="003A4F28">
                    <w:pPr>
                      <w:jc w:val="center"/>
                      <w:rPr>
                        <w:b/>
                        <w:i/>
                        <w:color w:val="17365D" w:themeColor="text2" w:themeShade="BF"/>
                      </w:rPr>
                    </w:pPr>
                    <w:r>
                      <w:rPr>
                        <w:b/>
                        <w:i/>
                        <w:color w:val="17365D" w:themeColor="text2" w:themeShade="BF"/>
                      </w:rPr>
                      <w:t xml:space="preserve">Proposal Narrative </w:t>
                    </w:r>
                    <w:r w:rsidR="00EB4194" w:rsidRPr="008B0E81">
                      <w:rPr>
                        <w:b/>
                        <w:i/>
                        <w:color w:val="17365D" w:themeColor="text2" w:themeShade="BF"/>
                      </w:rPr>
                      <w:t>Instructions</w:t>
                    </w:r>
                    <w:r>
                      <w:rPr>
                        <w:b/>
                        <w:i/>
                        <w:color w:val="17365D" w:themeColor="text2" w:themeShade="BF"/>
                      </w:rPr>
                      <w:t xml:space="preserve"> and Cover Page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2DC"/>
    <w:multiLevelType w:val="hybridMultilevel"/>
    <w:tmpl w:val="8B56E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D64DD"/>
    <w:multiLevelType w:val="hybridMultilevel"/>
    <w:tmpl w:val="9DDA3FD0"/>
    <w:lvl w:ilvl="0" w:tplc="5AA60DC8">
      <w:start w:val="1"/>
      <w:numFmt w:val="bullet"/>
      <w:lvlText w:val="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068AB"/>
    <w:multiLevelType w:val="hybridMultilevel"/>
    <w:tmpl w:val="78B678A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2D23010"/>
    <w:multiLevelType w:val="hybridMultilevel"/>
    <w:tmpl w:val="050E2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018A3"/>
    <w:multiLevelType w:val="hybridMultilevel"/>
    <w:tmpl w:val="A64E8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97FB1"/>
    <w:multiLevelType w:val="hybridMultilevel"/>
    <w:tmpl w:val="0E16B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70112"/>
    <w:multiLevelType w:val="hybridMultilevel"/>
    <w:tmpl w:val="9924823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5A1720E"/>
    <w:multiLevelType w:val="hybridMultilevel"/>
    <w:tmpl w:val="8D604586"/>
    <w:lvl w:ilvl="0" w:tplc="5AA60DC8">
      <w:start w:val="1"/>
      <w:numFmt w:val="bullet"/>
      <w:lvlText w:val="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55194"/>
    <w:multiLevelType w:val="hybridMultilevel"/>
    <w:tmpl w:val="C12C383A"/>
    <w:lvl w:ilvl="0" w:tplc="9B9893B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B1273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100D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AE8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E1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7063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F24E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583D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EE28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E02CE3"/>
    <w:multiLevelType w:val="hybridMultilevel"/>
    <w:tmpl w:val="6C068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733400"/>
    <w:multiLevelType w:val="hybridMultilevel"/>
    <w:tmpl w:val="30629DAA"/>
    <w:lvl w:ilvl="0" w:tplc="5CF456BE">
      <w:start w:val="1"/>
      <w:numFmt w:val="bullet"/>
      <w:lvlText w:val="­"/>
      <w:lvlJc w:val="left"/>
      <w:pPr>
        <w:ind w:left="1638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abstractNum w:abstractNumId="11" w15:restartNumberingAfterBreak="0">
    <w:nsid w:val="22253063"/>
    <w:multiLevelType w:val="hybridMultilevel"/>
    <w:tmpl w:val="0166F000"/>
    <w:lvl w:ilvl="0" w:tplc="85E40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EA4EA4"/>
    <w:multiLevelType w:val="hybridMultilevel"/>
    <w:tmpl w:val="62A27CEA"/>
    <w:lvl w:ilvl="0" w:tplc="04090003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23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abstractNum w:abstractNumId="13" w15:restartNumberingAfterBreak="0">
    <w:nsid w:val="2F0C0FB1"/>
    <w:multiLevelType w:val="hybridMultilevel"/>
    <w:tmpl w:val="11A4364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32F51E78"/>
    <w:multiLevelType w:val="hybridMultilevel"/>
    <w:tmpl w:val="3084C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B80AAD"/>
    <w:multiLevelType w:val="hybridMultilevel"/>
    <w:tmpl w:val="75048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3656F1"/>
    <w:multiLevelType w:val="hybridMultilevel"/>
    <w:tmpl w:val="33384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3F1973"/>
    <w:multiLevelType w:val="hybridMultilevel"/>
    <w:tmpl w:val="8CC04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FF1E67"/>
    <w:multiLevelType w:val="hybridMultilevel"/>
    <w:tmpl w:val="61C643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CF6CEC"/>
    <w:multiLevelType w:val="hybridMultilevel"/>
    <w:tmpl w:val="9BF21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DD267C"/>
    <w:multiLevelType w:val="hybridMultilevel"/>
    <w:tmpl w:val="16A2C45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51D25E8"/>
    <w:multiLevelType w:val="hybridMultilevel"/>
    <w:tmpl w:val="E1A8A91E"/>
    <w:lvl w:ilvl="0" w:tplc="1F68439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6073E5E"/>
    <w:multiLevelType w:val="hybridMultilevel"/>
    <w:tmpl w:val="569AC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830704"/>
    <w:multiLevelType w:val="hybridMultilevel"/>
    <w:tmpl w:val="B54A44DA"/>
    <w:lvl w:ilvl="0" w:tplc="1F68439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26703C"/>
    <w:multiLevelType w:val="hybridMultilevel"/>
    <w:tmpl w:val="17C6486C"/>
    <w:lvl w:ilvl="0" w:tplc="04090003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54" w:hanging="360"/>
      </w:pPr>
      <w:rPr>
        <w:rFonts w:ascii="Wingdings" w:hAnsi="Wingdings" w:hint="default"/>
      </w:rPr>
    </w:lvl>
  </w:abstractNum>
  <w:abstractNum w:abstractNumId="25" w15:restartNumberingAfterBreak="0">
    <w:nsid w:val="56177DE5"/>
    <w:multiLevelType w:val="hybridMultilevel"/>
    <w:tmpl w:val="F02C4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6B1E19"/>
    <w:multiLevelType w:val="hybridMultilevel"/>
    <w:tmpl w:val="3D684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14C61"/>
    <w:multiLevelType w:val="hybridMultilevel"/>
    <w:tmpl w:val="D1DA0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B718E"/>
    <w:multiLevelType w:val="hybridMultilevel"/>
    <w:tmpl w:val="4E2076E6"/>
    <w:lvl w:ilvl="0" w:tplc="5AA60DC8">
      <w:start w:val="1"/>
      <w:numFmt w:val="bullet"/>
      <w:lvlText w:val="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E1675"/>
    <w:multiLevelType w:val="hybridMultilevel"/>
    <w:tmpl w:val="565A288E"/>
    <w:lvl w:ilvl="0" w:tplc="5AA60DC8">
      <w:start w:val="1"/>
      <w:numFmt w:val="bullet"/>
      <w:lvlText w:val="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7DC24DDB"/>
    <w:multiLevelType w:val="hybridMultilevel"/>
    <w:tmpl w:val="1EB2E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2938FA"/>
    <w:multiLevelType w:val="hybridMultilevel"/>
    <w:tmpl w:val="08A4D9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D2865"/>
    <w:multiLevelType w:val="hybridMultilevel"/>
    <w:tmpl w:val="E30AB94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4"/>
  </w:num>
  <w:num w:numId="4">
    <w:abstractNumId w:val="9"/>
  </w:num>
  <w:num w:numId="5">
    <w:abstractNumId w:val="22"/>
  </w:num>
  <w:num w:numId="6">
    <w:abstractNumId w:val="1"/>
  </w:num>
  <w:num w:numId="7">
    <w:abstractNumId w:val="31"/>
  </w:num>
  <w:num w:numId="8">
    <w:abstractNumId w:val="3"/>
  </w:num>
  <w:num w:numId="9">
    <w:abstractNumId w:val="28"/>
  </w:num>
  <w:num w:numId="10">
    <w:abstractNumId w:val="7"/>
  </w:num>
  <w:num w:numId="11">
    <w:abstractNumId w:val="29"/>
  </w:num>
  <w:num w:numId="12">
    <w:abstractNumId w:val="2"/>
  </w:num>
  <w:num w:numId="13">
    <w:abstractNumId w:val="14"/>
  </w:num>
  <w:num w:numId="14">
    <w:abstractNumId w:val="6"/>
  </w:num>
  <w:num w:numId="15">
    <w:abstractNumId w:val="19"/>
  </w:num>
  <w:num w:numId="16">
    <w:abstractNumId w:val="26"/>
  </w:num>
  <w:num w:numId="17">
    <w:abstractNumId w:val="13"/>
  </w:num>
  <w:num w:numId="18">
    <w:abstractNumId w:val="27"/>
  </w:num>
  <w:num w:numId="19">
    <w:abstractNumId w:val="0"/>
  </w:num>
  <w:num w:numId="20">
    <w:abstractNumId w:val="15"/>
  </w:num>
  <w:num w:numId="21">
    <w:abstractNumId w:val="11"/>
  </w:num>
  <w:num w:numId="22">
    <w:abstractNumId w:val="12"/>
  </w:num>
  <w:num w:numId="23">
    <w:abstractNumId w:val="20"/>
  </w:num>
  <w:num w:numId="24">
    <w:abstractNumId w:val="10"/>
  </w:num>
  <w:num w:numId="25">
    <w:abstractNumId w:val="25"/>
  </w:num>
  <w:num w:numId="26">
    <w:abstractNumId w:val="24"/>
  </w:num>
  <w:num w:numId="27">
    <w:abstractNumId w:val="32"/>
  </w:num>
  <w:num w:numId="28">
    <w:abstractNumId w:val="5"/>
  </w:num>
  <w:num w:numId="29">
    <w:abstractNumId w:val="30"/>
  </w:num>
  <w:num w:numId="30">
    <w:abstractNumId w:val="17"/>
  </w:num>
  <w:num w:numId="31">
    <w:abstractNumId w:val="23"/>
  </w:num>
  <w:num w:numId="32">
    <w:abstractNumId w:val="2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12E"/>
    <w:rsid w:val="00014C6F"/>
    <w:rsid w:val="000244C1"/>
    <w:rsid w:val="00036D89"/>
    <w:rsid w:val="000374E0"/>
    <w:rsid w:val="00045456"/>
    <w:rsid w:val="000456AD"/>
    <w:rsid w:val="000516C1"/>
    <w:rsid w:val="00065521"/>
    <w:rsid w:val="000672CE"/>
    <w:rsid w:val="00071D8D"/>
    <w:rsid w:val="00085A34"/>
    <w:rsid w:val="000923D6"/>
    <w:rsid w:val="000941F7"/>
    <w:rsid w:val="0009700A"/>
    <w:rsid w:val="000B1EFE"/>
    <w:rsid w:val="000B6380"/>
    <w:rsid w:val="000B7F30"/>
    <w:rsid w:val="000C6806"/>
    <w:rsid w:val="000D4CF5"/>
    <w:rsid w:val="00122E3F"/>
    <w:rsid w:val="001715C7"/>
    <w:rsid w:val="00176A88"/>
    <w:rsid w:val="001A60ED"/>
    <w:rsid w:val="001D7091"/>
    <w:rsid w:val="001D7655"/>
    <w:rsid w:val="0022158B"/>
    <w:rsid w:val="0027312E"/>
    <w:rsid w:val="00281935"/>
    <w:rsid w:val="002925D4"/>
    <w:rsid w:val="002A73DC"/>
    <w:rsid w:val="002B231A"/>
    <w:rsid w:val="002B4910"/>
    <w:rsid w:val="002B55BE"/>
    <w:rsid w:val="002C3F81"/>
    <w:rsid w:val="002C7C7F"/>
    <w:rsid w:val="002D0A80"/>
    <w:rsid w:val="002D2A4D"/>
    <w:rsid w:val="002F06CA"/>
    <w:rsid w:val="0031158C"/>
    <w:rsid w:val="003144E7"/>
    <w:rsid w:val="00316470"/>
    <w:rsid w:val="00357A0E"/>
    <w:rsid w:val="003667B8"/>
    <w:rsid w:val="00387071"/>
    <w:rsid w:val="0039526F"/>
    <w:rsid w:val="003952FD"/>
    <w:rsid w:val="00395B04"/>
    <w:rsid w:val="003A4F28"/>
    <w:rsid w:val="003B538B"/>
    <w:rsid w:val="003E0259"/>
    <w:rsid w:val="003F3B21"/>
    <w:rsid w:val="004000AD"/>
    <w:rsid w:val="00416374"/>
    <w:rsid w:val="00417B7A"/>
    <w:rsid w:val="00433FFC"/>
    <w:rsid w:val="00441B33"/>
    <w:rsid w:val="00453997"/>
    <w:rsid w:val="00486298"/>
    <w:rsid w:val="004A629F"/>
    <w:rsid w:val="004B060A"/>
    <w:rsid w:val="004B6E62"/>
    <w:rsid w:val="004D0FAE"/>
    <w:rsid w:val="004D6B3B"/>
    <w:rsid w:val="004D7EE2"/>
    <w:rsid w:val="004E3BF8"/>
    <w:rsid w:val="00503C16"/>
    <w:rsid w:val="00506F3E"/>
    <w:rsid w:val="005238C1"/>
    <w:rsid w:val="00533EC0"/>
    <w:rsid w:val="005345E3"/>
    <w:rsid w:val="00537F1A"/>
    <w:rsid w:val="005578B2"/>
    <w:rsid w:val="005929DD"/>
    <w:rsid w:val="005C0DBC"/>
    <w:rsid w:val="005D3F8C"/>
    <w:rsid w:val="005D5B7D"/>
    <w:rsid w:val="005E091F"/>
    <w:rsid w:val="005E1236"/>
    <w:rsid w:val="005F3953"/>
    <w:rsid w:val="005F4214"/>
    <w:rsid w:val="00637D2A"/>
    <w:rsid w:val="00656766"/>
    <w:rsid w:val="006823CF"/>
    <w:rsid w:val="006950EF"/>
    <w:rsid w:val="006D7101"/>
    <w:rsid w:val="006E2AFC"/>
    <w:rsid w:val="006E4CD2"/>
    <w:rsid w:val="006E63A5"/>
    <w:rsid w:val="006F12B0"/>
    <w:rsid w:val="006F5A8E"/>
    <w:rsid w:val="00700C2A"/>
    <w:rsid w:val="0070404A"/>
    <w:rsid w:val="00717878"/>
    <w:rsid w:val="00736936"/>
    <w:rsid w:val="007925AC"/>
    <w:rsid w:val="007971C6"/>
    <w:rsid w:val="007A3DE1"/>
    <w:rsid w:val="007D2134"/>
    <w:rsid w:val="007E1B17"/>
    <w:rsid w:val="007E3BB1"/>
    <w:rsid w:val="007F5B69"/>
    <w:rsid w:val="008110E6"/>
    <w:rsid w:val="00811D5B"/>
    <w:rsid w:val="008204CE"/>
    <w:rsid w:val="008332B0"/>
    <w:rsid w:val="00840904"/>
    <w:rsid w:val="00860604"/>
    <w:rsid w:val="00872A3A"/>
    <w:rsid w:val="00876D12"/>
    <w:rsid w:val="00877C2C"/>
    <w:rsid w:val="00881BE6"/>
    <w:rsid w:val="0088391D"/>
    <w:rsid w:val="00895514"/>
    <w:rsid w:val="008B0E81"/>
    <w:rsid w:val="008C3B49"/>
    <w:rsid w:val="008F69B4"/>
    <w:rsid w:val="00901975"/>
    <w:rsid w:val="00914620"/>
    <w:rsid w:val="009204E5"/>
    <w:rsid w:val="009434C7"/>
    <w:rsid w:val="0098234A"/>
    <w:rsid w:val="009B723C"/>
    <w:rsid w:val="009C74B1"/>
    <w:rsid w:val="009D40B5"/>
    <w:rsid w:val="009F6C68"/>
    <w:rsid w:val="00A01431"/>
    <w:rsid w:val="00A10853"/>
    <w:rsid w:val="00A30774"/>
    <w:rsid w:val="00A47985"/>
    <w:rsid w:val="00A50A09"/>
    <w:rsid w:val="00A60298"/>
    <w:rsid w:val="00A7101F"/>
    <w:rsid w:val="00A7311F"/>
    <w:rsid w:val="00A828BD"/>
    <w:rsid w:val="00A864C9"/>
    <w:rsid w:val="00A9620B"/>
    <w:rsid w:val="00AA37F3"/>
    <w:rsid w:val="00AC077F"/>
    <w:rsid w:val="00AD23E5"/>
    <w:rsid w:val="00B07B33"/>
    <w:rsid w:val="00B324BF"/>
    <w:rsid w:val="00B43D25"/>
    <w:rsid w:val="00B52C75"/>
    <w:rsid w:val="00B666B9"/>
    <w:rsid w:val="00B708E5"/>
    <w:rsid w:val="00B72347"/>
    <w:rsid w:val="00B73B6D"/>
    <w:rsid w:val="00B94807"/>
    <w:rsid w:val="00BA08CB"/>
    <w:rsid w:val="00BE0198"/>
    <w:rsid w:val="00BF5741"/>
    <w:rsid w:val="00C025C3"/>
    <w:rsid w:val="00C03F20"/>
    <w:rsid w:val="00C113D1"/>
    <w:rsid w:val="00C16BC7"/>
    <w:rsid w:val="00C3277B"/>
    <w:rsid w:val="00C33A3F"/>
    <w:rsid w:val="00C57708"/>
    <w:rsid w:val="00C64A8B"/>
    <w:rsid w:val="00C70883"/>
    <w:rsid w:val="00CA3FE6"/>
    <w:rsid w:val="00CB611E"/>
    <w:rsid w:val="00CF583C"/>
    <w:rsid w:val="00D20AC7"/>
    <w:rsid w:val="00D312BC"/>
    <w:rsid w:val="00D34497"/>
    <w:rsid w:val="00D43811"/>
    <w:rsid w:val="00D659F4"/>
    <w:rsid w:val="00D65BBC"/>
    <w:rsid w:val="00D70953"/>
    <w:rsid w:val="00D77DC2"/>
    <w:rsid w:val="00D80824"/>
    <w:rsid w:val="00D85E3B"/>
    <w:rsid w:val="00D902BA"/>
    <w:rsid w:val="00D917B5"/>
    <w:rsid w:val="00D91D8D"/>
    <w:rsid w:val="00D952F1"/>
    <w:rsid w:val="00DB3FD1"/>
    <w:rsid w:val="00DD2454"/>
    <w:rsid w:val="00E13502"/>
    <w:rsid w:val="00E32432"/>
    <w:rsid w:val="00E3244B"/>
    <w:rsid w:val="00E55F6C"/>
    <w:rsid w:val="00E57033"/>
    <w:rsid w:val="00E7232B"/>
    <w:rsid w:val="00E7365A"/>
    <w:rsid w:val="00E81C96"/>
    <w:rsid w:val="00EB4194"/>
    <w:rsid w:val="00EC2CC0"/>
    <w:rsid w:val="00EF3DC2"/>
    <w:rsid w:val="00F011E1"/>
    <w:rsid w:val="00F104F2"/>
    <w:rsid w:val="00F21E75"/>
    <w:rsid w:val="00F47DFC"/>
    <w:rsid w:val="00F51641"/>
    <w:rsid w:val="00F560DF"/>
    <w:rsid w:val="00F8463F"/>
    <w:rsid w:val="0B4190EE"/>
    <w:rsid w:val="1BCA1F3F"/>
    <w:rsid w:val="1F6F1985"/>
    <w:rsid w:val="29C0CD4A"/>
    <w:rsid w:val="484009A6"/>
    <w:rsid w:val="4E9ED56B"/>
    <w:rsid w:val="5EF0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31BB6914"/>
  <w15:docId w15:val="{BAD5AC61-1B59-44A3-BC7F-A11BF37F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2731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731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312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aliases w:val="Ha,Liste 1,Bullets,Numbered Paragraph,List Paragraph 1,Paragraphe  revu,Bullet List,FooterText,Colorful List Accent 1,numbered,列出段落,列出段落1,Bulletr List Paragraph,List Paragraph2,List Paragraph21,Párrafo de lista1,Parágrafo da Lista1"/>
    <w:basedOn w:val="Normal"/>
    <w:link w:val="ListParagraphChar"/>
    <w:uiPriority w:val="34"/>
    <w:qFormat/>
    <w:rsid w:val="0027312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3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12E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37F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7F1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37F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7F1A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6F5A8E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1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19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Default">
    <w:name w:val="Default"/>
    <w:uiPriority w:val="99"/>
    <w:rsid w:val="002D0A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D0A80"/>
    <w:pPr>
      <w:spacing w:after="0" w:line="240" w:lineRule="auto"/>
    </w:pPr>
    <w:rPr>
      <w:rFonts w:ascii="Georgia" w:hAnsi="Georgia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Ha Char,Liste 1 Char,Bullets Char,Numbered Paragraph Char,List Paragraph 1 Char,Paragraphe  revu Char,Bullet List Char,FooterText Char,Colorful List Accent 1 Char,numbered Char,列出段落 Char,列出段落1 Char,Bulletr List Paragraph Char"/>
    <w:basedOn w:val="DefaultParagraphFont"/>
    <w:link w:val="ListParagraph"/>
    <w:uiPriority w:val="34"/>
    <w:locked/>
    <w:rsid w:val="00486298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CB611E"/>
    <w:pPr>
      <w:spacing w:before="100" w:beforeAutospacing="1" w:after="100" w:afterAutospacing="1"/>
    </w:pPr>
    <w:rPr>
      <w:rFonts w:eastAsiaTheme="minorEastAsia"/>
      <w:lang w:val="en-US"/>
    </w:rPr>
  </w:style>
  <w:style w:type="paragraph" w:styleId="Revision">
    <w:name w:val="Revision"/>
    <w:hidden/>
    <w:uiPriority w:val="99"/>
    <w:semiHidden/>
    <w:rsid w:val="00E32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pple-converted-space">
    <w:name w:val="apple-converted-space"/>
    <w:basedOn w:val="DefaultParagraphFont"/>
    <w:rsid w:val="00C03F20"/>
  </w:style>
  <w:style w:type="table" w:customStyle="1" w:styleId="TableGrid1">
    <w:name w:val="Table Grid1"/>
    <w:basedOn w:val="TableNormal"/>
    <w:next w:val="TableGrid"/>
    <w:rsid w:val="00881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CDBFB-77A3-4D02-9F9C-211BDB374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1545</Words>
  <Characters>8810</Characters>
  <Application>Microsoft Office Word</Application>
  <DocSecurity>0</DocSecurity>
  <Lines>73</Lines>
  <Paragraphs>20</Paragraphs>
  <ScaleCrop>false</ScaleCrop>
  <Company>U.S. Department of State</Company>
  <LinksUpToDate>false</LinksUpToDate>
  <CharactersWithSpaces>10335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murraymj</dc:creator>
  <cp:lastModifiedBy>Curley, Sara L</cp:lastModifiedBy>
  <cp:revision>7</cp:revision>
  <cp:lastPrinted>2016-02-25T16:31:00Z</cp:lastPrinted>
  <dcterms:created xsi:type="dcterms:W3CDTF">2021-06-03T16:21:00Z</dcterms:created>
  <dcterms:modified xsi:type="dcterms:W3CDTF">2021-07-02T19:06:00Z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65d9ee-429a-4d5f-97cc-cfb56e044a6e_Enabled">
    <vt:lpwstr>True</vt:lpwstr>
  </property>
  <property fmtid="{D5CDD505-2E9C-101B-9397-08002B2CF9AE}" pid="3" name="MSIP_Label_1665d9ee-429a-4d5f-97cc-cfb56e044a6e_SiteId">
    <vt:lpwstr>66cf5074-5afe-48d1-a691-a12b2121f44b</vt:lpwstr>
  </property>
  <property fmtid="{D5CDD505-2E9C-101B-9397-08002B2CF9AE}" pid="4" name="MSIP_Label_1665d9ee-429a-4d5f-97cc-cfb56e044a6e_Owner">
    <vt:lpwstr>NealRF@state.gov</vt:lpwstr>
  </property>
  <property fmtid="{D5CDD505-2E9C-101B-9397-08002B2CF9AE}" pid="5" name="MSIP_Label_1665d9ee-429a-4d5f-97cc-cfb56e044a6e_SetDate">
    <vt:lpwstr>2021-06-03T16:21:06.0489438Z</vt:lpwstr>
  </property>
  <property fmtid="{D5CDD505-2E9C-101B-9397-08002B2CF9AE}" pid="6" name="MSIP_Label_1665d9ee-429a-4d5f-97cc-cfb56e044a6e_Name">
    <vt:lpwstr>Unclassified</vt:lpwstr>
  </property>
  <property fmtid="{D5CDD505-2E9C-101B-9397-08002B2CF9AE}" pid="7" name="MSIP_Label_1665d9ee-429a-4d5f-97cc-cfb56e044a6e_Application">
    <vt:lpwstr>Microsoft Azure Information Protection</vt:lpwstr>
  </property>
  <property fmtid="{D5CDD505-2E9C-101B-9397-08002B2CF9AE}" pid="8" name="MSIP_Label_1665d9ee-429a-4d5f-97cc-cfb56e044a6e_ActionId">
    <vt:lpwstr>9f9dbf61-a154-45d9-b4e0-7b659226fcda</vt:lpwstr>
  </property>
  <property fmtid="{D5CDD505-2E9C-101B-9397-08002B2CF9AE}" pid="9" name="MSIP_Label_1665d9ee-429a-4d5f-97cc-cfb56e044a6e_Extended_MSFT_Method">
    <vt:lpwstr>Manual</vt:lpwstr>
  </property>
  <property fmtid="{D5CDD505-2E9C-101B-9397-08002B2CF9AE}" pid="10" name="Sensitivity">
    <vt:lpwstr>Unclassified</vt:lpwstr>
  </property>
</Properties>
</file>