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06BB9" w14:textId="77777777" w:rsidR="0015635F" w:rsidRDefault="0015635F"/>
    <w:p w14:paraId="702E1284" w14:textId="77777777" w:rsidR="00C96F41" w:rsidRPr="00D45387" w:rsidRDefault="00152AD3" w:rsidP="00C96F41">
      <w:pPr>
        <w:jc w:val="center"/>
        <w:rPr>
          <w:rFonts w:ascii="Sylfaen" w:eastAsia="Times New Roman" w:hAnsi="Sylfaen" w:cs="Times New Roman"/>
          <w:sz w:val="22"/>
          <w:szCs w:val="22"/>
          <w:lang w:val="hy-AM" w:eastAsia="hy-AM" w:bidi="hy-AM"/>
        </w:rPr>
      </w:pPr>
      <w:hyperlink r:id="rId8" w:history="1">
        <w:r w:rsidR="00C96F41" w:rsidRPr="00D45387">
          <w:rPr>
            <w:rFonts w:ascii="Sylfaen" w:eastAsia="Times New Roman" w:hAnsi="Sylfaen" w:cs="Times New Roman"/>
            <w:color w:val="0000FF"/>
            <w:sz w:val="22"/>
            <w:szCs w:val="22"/>
            <w:u w:val="single"/>
            <w:lang w:val="hy-AM" w:eastAsia="hy-AM" w:bidi="hy-AM"/>
          </w:rPr>
          <w:t>Հայկական բարեգործական ընդհանուր միությունը</w:t>
        </w:r>
      </w:hyperlink>
      <w:r w:rsidR="00C96F41" w:rsidRPr="00D45387">
        <w:rPr>
          <w:rFonts w:ascii="Sylfaen" w:eastAsia="Times New Roman" w:hAnsi="Sylfaen" w:cs="Times New Roman"/>
          <w:sz w:val="22"/>
          <w:szCs w:val="22"/>
          <w:lang w:val="hy-AM" w:eastAsia="hy-AM" w:bidi="hy-AM"/>
        </w:rPr>
        <w:t xml:space="preserve"> և </w:t>
      </w:r>
    </w:p>
    <w:p w14:paraId="32893D2D" w14:textId="77777777" w:rsidR="00C96F41" w:rsidRPr="00D45387" w:rsidRDefault="00152AD3" w:rsidP="00C96F41">
      <w:pPr>
        <w:jc w:val="center"/>
        <w:rPr>
          <w:rFonts w:ascii="Sylfaen" w:eastAsia="Times New Roman" w:hAnsi="Sylfaen" w:cs="Times New Roman"/>
          <w:sz w:val="22"/>
          <w:szCs w:val="22"/>
          <w:lang w:val="hy-AM" w:eastAsia="hy-AM" w:bidi="hy-AM"/>
        </w:rPr>
      </w:pPr>
      <w:hyperlink r:id="rId9" w:history="1">
        <w:r w:rsidR="00C96F41" w:rsidRPr="00D45387">
          <w:rPr>
            <w:rFonts w:ascii="Sylfaen" w:eastAsia="Times New Roman" w:hAnsi="Sylfaen" w:cs="Times New Roman"/>
            <w:color w:val="0000FF"/>
            <w:sz w:val="22"/>
            <w:szCs w:val="22"/>
            <w:u w:val="single"/>
            <w:lang w:val="hy-AM" w:eastAsia="hy-AM" w:bidi="hy-AM"/>
          </w:rPr>
          <w:t>Եվրասիա համագործակցություն հիմնադրամը</w:t>
        </w:r>
      </w:hyperlink>
    </w:p>
    <w:p w14:paraId="55FCBE7D" w14:textId="77777777" w:rsidR="00C96F41" w:rsidRPr="00E37BB1" w:rsidRDefault="00C96F41" w:rsidP="00C96F41">
      <w:pPr>
        <w:jc w:val="center"/>
        <w:rPr>
          <w:rFonts w:ascii="Sylfaen" w:eastAsia="Times New Roman" w:hAnsi="Sylfaen" w:cs="Times New Roman"/>
          <w:sz w:val="22"/>
          <w:szCs w:val="22"/>
          <w:lang w:val="hy-AM" w:eastAsia="hy-AM" w:bidi="hy-AM"/>
        </w:rPr>
      </w:pPr>
      <w:r w:rsidRPr="00686B62">
        <w:rPr>
          <w:rFonts w:ascii="Sylfaen" w:eastAsia="Times New Roman" w:hAnsi="Sylfaen" w:cs="Times New Roman"/>
          <w:sz w:val="22"/>
          <w:szCs w:val="22"/>
          <w:lang w:val="hy-AM" w:eastAsia="hy-AM" w:bidi="hy-AM"/>
        </w:rPr>
        <w:t xml:space="preserve"> հրավիրում են</w:t>
      </w:r>
      <w:r>
        <w:rPr>
          <w:rFonts w:ascii="Sylfaen" w:eastAsia="Times New Roman" w:hAnsi="Sylfaen" w:cs="Times New Roman"/>
          <w:sz w:val="22"/>
          <w:szCs w:val="22"/>
          <w:lang w:val="hy-AM" w:eastAsia="hy-AM" w:bidi="hy-AM"/>
        </w:rPr>
        <w:t xml:space="preserve"> </w:t>
      </w:r>
      <w:r w:rsidRPr="00686B62">
        <w:rPr>
          <w:rFonts w:ascii="Sylfaen" w:eastAsia="Times New Roman" w:hAnsi="Sylfaen" w:cs="Times New Roman"/>
          <w:sz w:val="22"/>
          <w:szCs w:val="22"/>
          <w:lang w:val="hy-AM" w:eastAsia="hy-AM" w:bidi="hy-AM"/>
        </w:rPr>
        <w:t>ՔՀԿ-ներին մասնակցել</w:t>
      </w:r>
      <w:r w:rsidRPr="00E37BB1">
        <w:rPr>
          <w:rFonts w:ascii="Sylfaen" w:eastAsia="Times New Roman" w:hAnsi="Sylfaen" w:cs="Times New Roman"/>
          <w:sz w:val="22"/>
          <w:szCs w:val="22"/>
          <w:lang w:val="hy-AM" w:eastAsia="hy-AM" w:bidi="hy-AM"/>
        </w:rPr>
        <w:t xml:space="preserve"> </w:t>
      </w:r>
      <w:r>
        <w:rPr>
          <w:rFonts w:ascii="Sylfaen" w:eastAsia="Times New Roman" w:hAnsi="Sylfaen" w:cs="Times New Roman"/>
          <w:sz w:val="22"/>
          <w:szCs w:val="22"/>
          <w:lang w:val="hy-AM" w:eastAsia="hy-AM" w:bidi="hy-AM"/>
        </w:rPr>
        <w:t>դասընթացի</w:t>
      </w:r>
    </w:p>
    <w:p w14:paraId="04D1C780" w14:textId="77777777" w:rsidR="00C96F41" w:rsidRPr="00686B62" w:rsidRDefault="00C96F41" w:rsidP="00C96F41">
      <w:pPr>
        <w:jc w:val="center"/>
        <w:rPr>
          <w:rFonts w:ascii="Sylfaen" w:eastAsia="Times New Roman" w:hAnsi="Sylfaen" w:cs="Times New Roman"/>
          <w:sz w:val="22"/>
          <w:szCs w:val="22"/>
          <w:lang w:val="hy-AM" w:eastAsia="hy-AM" w:bidi="hy-AM"/>
        </w:rPr>
      </w:pPr>
      <w:r>
        <w:rPr>
          <w:rFonts w:ascii="Sylfaen" w:eastAsia="Times New Roman" w:hAnsi="Sylfaen" w:cs="Times New Roman"/>
          <w:sz w:val="22"/>
          <w:szCs w:val="22"/>
          <w:lang w:val="hy-AM" w:eastAsia="hy-AM" w:bidi="hy-AM"/>
        </w:rPr>
        <w:t xml:space="preserve"> </w:t>
      </w:r>
      <w:r w:rsidRPr="00C96F41">
        <w:rPr>
          <w:rFonts w:ascii="Sylfaen" w:eastAsia="Times New Roman" w:hAnsi="Sylfaen" w:cs="Times New Roman"/>
          <w:sz w:val="22"/>
          <w:szCs w:val="22"/>
          <w:lang w:val="hy-AM" w:eastAsia="hy-AM" w:bidi="hy-AM"/>
        </w:rPr>
        <w:t>“</w:t>
      </w:r>
      <w:r>
        <w:rPr>
          <w:rFonts w:ascii="Sylfaen" w:eastAsia="Times New Roman" w:hAnsi="Sylfaen" w:cs="Times New Roman"/>
          <w:sz w:val="22"/>
          <w:szCs w:val="22"/>
          <w:lang w:val="hy-AM" w:eastAsia="hy-AM" w:bidi="hy-AM"/>
        </w:rPr>
        <w:t>Ձեռնարկատիրական կարողությունների</w:t>
      </w:r>
    </w:p>
    <w:p w14:paraId="7EDF3A3C" w14:textId="77777777" w:rsidR="00C96F41" w:rsidRDefault="00C96F41" w:rsidP="00C96F41">
      <w:pPr>
        <w:jc w:val="center"/>
        <w:rPr>
          <w:rFonts w:ascii="Sylfaen" w:eastAsia="Times New Roman" w:hAnsi="Sylfaen" w:cs="Times New Roman"/>
          <w:sz w:val="22"/>
          <w:szCs w:val="22"/>
          <w:lang w:val="hy-AM" w:eastAsia="hy-AM" w:bidi="hy-AM"/>
        </w:rPr>
      </w:pPr>
      <w:r w:rsidRPr="00686B62">
        <w:rPr>
          <w:rFonts w:ascii="Sylfaen" w:eastAsia="Times New Roman" w:hAnsi="Sylfaen" w:cs="Times New Roman"/>
          <w:sz w:val="22"/>
          <w:szCs w:val="22"/>
          <w:lang w:val="hy-AM" w:eastAsia="hy-AM" w:bidi="hy-AM"/>
        </w:rPr>
        <w:t xml:space="preserve"> </w:t>
      </w:r>
      <w:r>
        <w:rPr>
          <w:rFonts w:ascii="Sylfaen" w:eastAsia="Times New Roman" w:hAnsi="Sylfaen" w:cs="Times New Roman"/>
          <w:sz w:val="22"/>
          <w:szCs w:val="22"/>
          <w:lang w:val="hy-AM" w:eastAsia="hy-AM" w:bidi="hy-AM"/>
        </w:rPr>
        <w:t>զ</w:t>
      </w:r>
      <w:r w:rsidRPr="00686B62">
        <w:rPr>
          <w:rFonts w:ascii="Sylfaen" w:eastAsia="Times New Roman" w:hAnsi="Sylfaen" w:cs="Times New Roman"/>
          <w:sz w:val="22"/>
          <w:szCs w:val="22"/>
          <w:lang w:val="hy-AM" w:eastAsia="hy-AM" w:bidi="hy-AM"/>
        </w:rPr>
        <w:t>արգաց</w:t>
      </w:r>
      <w:r>
        <w:rPr>
          <w:rFonts w:ascii="Sylfaen" w:eastAsia="Times New Roman" w:hAnsi="Sylfaen" w:cs="Times New Roman"/>
          <w:sz w:val="22"/>
          <w:szCs w:val="22"/>
          <w:lang w:val="hy-AM" w:eastAsia="hy-AM" w:bidi="hy-AM"/>
        </w:rPr>
        <w:t>ու</w:t>
      </w:r>
      <w:r w:rsidRPr="00686B62">
        <w:rPr>
          <w:rFonts w:ascii="Sylfaen" w:eastAsia="Times New Roman" w:hAnsi="Sylfaen" w:cs="Times New Roman"/>
          <w:sz w:val="22"/>
          <w:szCs w:val="22"/>
          <w:lang w:val="hy-AM" w:eastAsia="hy-AM" w:bidi="hy-AM"/>
        </w:rPr>
        <w:t>մ</w:t>
      </w:r>
      <w:r>
        <w:rPr>
          <w:rFonts w:ascii="Sylfaen" w:eastAsia="Times New Roman" w:hAnsi="Sylfaen" w:cs="Times New Roman"/>
          <w:sz w:val="22"/>
          <w:szCs w:val="22"/>
          <w:lang w:val="hy-AM" w:eastAsia="hy-AM" w:bidi="hy-AM"/>
        </w:rPr>
        <w:t>»  թեմայով</w:t>
      </w:r>
    </w:p>
    <w:p w14:paraId="54CA0D9A" w14:textId="77777777" w:rsidR="00C96F41" w:rsidRPr="00686B62" w:rsidRDefault="00C96F41" w:rsidP="00C96F41">
      <w:pPr>
        <w:jc w:val="center"/>
        <w:rPr>
          <w:rFonts w:ascii="Sylfaen" w:eastAsia="Times New Roman" w:hAnsi="Sylfaen" w:cs="Times New Roman"/>
          <w:sz w:val="22"/>
          <w:szCs w:val="22"/>
          <w:lang w:val="hy-AM" w:eastAsia="hy-AM" w:bidi="hy-AM"/>
        </w:rPr>
      </w:pPr>
    </w:p>
    <w:p w14:paraId="3D80C03E" w14:textId="5FAE2888" w:rsidR="00C96F41" w:rsidRPr="00686B62" w:rsidRDefault="009D7125" w:rsidP="00C96F41">
      <w:pPr>
        <w:jc w:val="center"/>
        <w:rPr>
          <w:rFonts w:ascii="Sylfaen" w:eastAsia="Times New Roman" w:hAnsi="Sylfaen" w:cs="Times New Roman"/>
          <w:sz w:val="22"/>
          <w:szCs w:val="22"/>
          <w:lang w:val="hy-AM" w:eastAsia="hy-AM" w:bidi="hy-AM"/>
        </w:rPr>
      </w:pPr>
      <w:r>
        <w:rPr>
          <w:rFonts w:ascii="Sylfaen" w:eastAsia="Times New Roman" w:hAnsi="Sylfaen" w:cs="Times New Roman"/>
          <w:i/>
          <w:sz w:val="22"/>
          <w:szCs w:val="22"/>
          <w:lang w:val="hy-AM" w:eastAsia="hy-AM" w:bidi="hy-AM"/>
        </w:rPr>
        <w:t>Ապրիլի</w:t>
      </w:r>
      <w:r w:rsidR="00C96F41">
        <w:rPr>
          <w:rFonts w:ascii="Sylfaen" w:eastAsia="Times New Roman" w:hAnsi="Sylfaen" w:cs="Times New Roman"/>
          <w:i/>
          <w:sz w:val="22"/>
          <w:szCs w:val="22"/>
          <w:lang w:val="hy-AM" w:eastAsia="hy-AM" w:bidi="hy-AM"/>
        </w:rPr>
        <w:t xml:space="preserve"> </w:t>
      </w:r>
      <w:r>
        <w:rPr>
          <w:rFonts w:ascii="Sylfaen" w:eastAsia="Times New Roman" w:hAnsi="Sylfaen" w:cs="Times New Roman"/>
          <w:i/>
          <w:sz w:val="22"/>
          <w:szCs w:val="22"/>
          <w:lang w:val="hy-AM" w:eastAsia="hy-AM" w:bidi="hy-AM"/>
        </w:rPr>
        <w:t>4</w:t>
      </w:r>
      <w:r w:rsidR="00C96F41">
        <w:rPr>
          <w:rFonts w:ascii="Sylfaen" w:eastAsia="Times New Roman" w:hAnsi="Sylfaen" w:cs="Times New Roman"/>
          <w:i/>
          <w:sz w:val="22"/>
          <w:szCs w:val="22"/>
          <w:lang w:val="hy-AM" w:eastAsia="hy-AM" w:bidi="hy-AM"/>
        </w:rPr>
        <w:t>-</w:t>
      </w:r>
      <w:r>
        <w:rPr>
          <w:rFonts w:ascii="Sylfaen" w:eastAsia="Times New Roman" w:hAnsi="Sylfaen" w:cs="Times New Roman"/>
          <w:i/>
          <w:sz w:val="22"/>
          <w:szCs w:val="22"/>
          <w:lang w:val="hy-AM" w:eastAsia="hy-AM" w:bidi="hy-AM"/>
        </w:rPr>
        <w:t>6</w:t>
      </w:r>
      <w:bookmarkStart w:id="0" w:name="_GoBack"/>
      <w:bookmarkEnd w:id="0"/>
      <w:r w:rsidR="00C96F41" w:rsidRPr="00686B62">
        <w:rPr>
          <w:rFonts w:ascii="Sylfaen" w:eastAsia="Times New Roman" w:hAnsi="Sylfaen" w:cs="Times New Roman"/>
          <w:i/>
          <w:sz w:val="22"/>
          <w:szCs w:val="22"/>
          <w:lang w:val="hy-AM" w:eastAsia="hy-AM" w:bidi="hy-AM"/>
        </w:rPr>
        <w:t>, 2018թ</w:t>
      </w:r>
      <w:r w:rsidR="00C96F41" w:rsidRPr="00686B62">
        <w:rPr>
          <w:rFonts w:ascii="Sylfaen" w:eastAsia="Times New Roman" w:hAnsi="Sylfaen" w:cs="Times New Roman"/>
          <w:sz w:val="22"/>
          <w:szCs w:val="22"/>
          <w:lang w:val="hy-AM" w:eastAsia="hy-AM" w:bidi="hy-AM"/>
        </w:rPr>
        <w:t>.</w:t>
      </w:r>
    </w:p>
    <w:p w14:paraId="3A86B9D4" w14:textId="77777777" w:rsidR="005547FA" w:rsidRPr="005547FA" w:rsidRDefault="005547FA" w:rsidP="005547FA">
      <w:pPr>
        <w:pBdr>
          <w:bottom w:val="double" w:sz="6" w:space="2" w:color="auto"/>
        </w:pBdr>
        <w:spacing w:after="120"/>
        <w:jc w:val="both"/>
        <w:rPr>
          <w:rFonts w:ascii="Sylfaen" w:eastAsia="Times New Roman" w:hAnsi="Sylfaen" w:cs="Times New Roman"/>
          <w:b/>
          <w:sz w:val="20"/>
          <w:szCs w:val="20"/>
          <w:lang w:val="hy-AM"/>
        </w:rPr>
      </w:pPr>
      <w:r w:rsidRPr="005547FA">
        <w:rPr>
          <w:rFonts w:ascii="Sylfaen" w:eastAsia="Times New Roman" w:hAnsi="Sylfaen" w:cs="Times New Roman"/>
          <w:b/>
          <w:sz w:val="20"/>
          <w:szCs w:val="20"/>
          <w:lang w:val="hy-AM"/>
        </w:rPr>
        <w:t>Հայտի ձևը</w:t>
      </w:r>
    </w:p>
    <w:tbl>
      <w:tblPr>
        <w:tblW w:w="999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60"/>
        <w:gridCol w:w="6330"/>
      </w:tblGrid>
      <w:tr w:rsidR="005547FA" w:rsidRPr="009D7125" w14:paraId="1EB1B3DB" w14:textId="77777777" w:rsidTr="00C96F41">
        <w:tc>
          <w:tcPr>
            <w:tcW w:w="9990" w:type="dxa"/>
            <w:gridSpan w:val="2"/>
            <w:shd w:val="clear" w:color="auto" w:fill="8EAADB" w:themeFill="accent5" w:themeFillTint="99"/>
          </w:tcPr>
          <w:p w14:paraId="5D93CD7C" w14:textId="77777777" w:rsidR="005547FA" w:rsidRPr="005547FA" w:rsidRDefault="005547FA" w:rsidP="005547FA">
            <w:pPr>
              <w:widowControl w:val="0"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hy-AM" w:eastAsia="zh-CN" w:bidi="hi-IN"/>
              </w:rPr>
            </w:pPr>
            <w:r w:rsidRPr="005547FA">
              <w:rPr>
                <w:rFonts w:ascii="Sylfaen" w:eastAsia="Times New Roman" w:hAnsi="Sylfaen" w:cs="Mangal"/>
                <w:kern w:val="1"/>
                <w:sz w:val="20"/>
                <w:szCs w:val="20"/>
                <w:lang w:val="hy-AM" w:eastAsia="zh-CN" w:bidi="hi-IN"/>
              </w:rPr>
              <w:br w:type="page"/>
            </w:r>
            <w:r w:rsidRPr="005547FA">
              <w:rPr>
                <w:rFonts w:ascii="Sylfaen" w:eastAsia="Lucida Sans Unicode" w:hAnsi="Sylfaen" w:cs="Sylfaen"/>
                <w:b/>
                <w:bCs/>
                <w:kern w:val="1"/>
                <w:sz w:val="20"/>
                <w:szCs w:val="20"/>
                <w:lang w:val="hy-AM" w:eastAsia="zh-CN" w:bidi="hi-IN"/>
              </w:rPr>
              <w:t>Հասարակական</w:t>
            </w:r>
            <w:r w:rsidRPr="005547FA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hy-AM" w:eastAsia="zh-CN" w:bidi="hi-IN"/>
              </w:rPr>
              <w:t xml:space="preserve"> </w:t>
            </w:r>
            <w:r w:rsidRPr="005547FA">
              <w:rPr>
                <w:rFonts w:ascii="Sylfaen" w:eastAsia="Lucida Sans Unicode" w:hAnsi="Sylfaen" w:cs="Sylfaen"/>
                <w:b/>
                <w:bCs/>
                <w:kern w:val="1"/>
                <w:sz w:val="20"/>
                <w:szCs w:val="20"/>
                <w:lang w:val="hy-AM" w:eastAsia="zh-CN" w:bidi="hi-IN"/>
              </w:rPr>
              <w:t>կազմակերպության</w:t>
            </w:r>
            <w:r w:rsidRPr="005547FA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hy-AM" w:eastAsia="zh-CN" w:bidi="hi-IN"/>
              </w:rPr>
              <w:t xml:space="preserve"> «</w:t>
            </w:r>
            <w:r w:rsidRPr="005547FA">
              <w:rPr>
                <w:rFonts w:ascii="Sylfaen" w:eastAsia="Lucida Sans Unicode" w:hAnsi="Sylfaen" w:cs="Sylfaen"/>
                <w:b/>
                <w:bCs/>
                <w:kern w:val="1"/>
                <w:sz w:val="20"/>
                <w:szCs w:val="20"/>
                <w:lang w:val="hy-AM" w:eastAsia="zh-CN" w:bidi="hi-IN"/>
              </w:rPr>
              <w:t>անձնագիր</w:t>
            </w:r>
            <w:r w:rsidRPr="005547FA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hy-AM" w:eastAsia="zh-CN" w:bidi="hi-IN"/>
              </w:rPr>
              <w:t>»</w:t>
            </w:r>
          </w:p>
          <w:p w14:paraId="2C526A1E" w14:textId="171A59FE" w:rsidR="005547FA" w:rsidRPr="005547FA" w:rsidRDefault="005547FA" w:rsidP="005547FA">
            <w:pPr>
              <w:jc w:val="both"/>
              <w:rPr>
                <w:rFonts w:ascii="Sylfaen" w:eastAsia="Lucida Sans Unicode" w:hAnsi="Sylfaen" w:cs="Sylfaen"/>
                <w:bCs/>
                <w:kern w:val="1"/>
                <w:sz w:val="20"/>
                <w:szCs w:val="20"/>
                <w:lang w:val="hy-AM" w:eastAsia="zh-CN" w:bidi="hi-IN"/>
              </w:rPr>
            </w:pPr>
            <w:r w:rsidRPr="005547FA">
              <w:rPr>
                <w:rFonts w:ascii="Sylfaen" w:eastAsia="Lucida Sans Unicode" w:hAnsi="Sylfaen" w:cs="Sylfaen"/>
                <w:bCs/>
                <w:kern w:val="1"/>
                <w:sz w:val="20"/>
                <w:szCs w:val="20"/>
                <w:lang w:val="hy-AM" w:eastAsia="zh-CN" w:bidi="hi-IN"/>
              </w:rPr>
              <w:t xml:space="preserve">ՔՀԿ-ների կարողությունների զարգացման եռօրյա դասընթացին դիմելու համար խնդրում ենք լրացրեք կազմակերպության տվյալները </w:t>
            </w:r>
          </w:p>
          <w:p w14:paraId="70BDD5A4" w14:textId="77777777" w:rsidR="005547FA" w:rsidRPr="005547FA" w:rsidRDefault="005547FA" w:rsidP="005547FA">
            <w:pPr>
              <w:widowControl w:val="0"/>
              <w:suppressAutoHyphens/>
              <w:snapToGrid w:val="0"/>
              <w:ind w:left="215" w:right="219"/>
              <w:jc w:val="both"/>
              <w:rPr>
                <w:rFonts w:ascii="Sylfaen" w:eastAsia="Lucida Sans Unicode" w:hAnsi="Sylfaen" w:cs="Mangal"/>
                <w:bCs/>
                <w:kern w:val="1"/>
                <w:sz w:val="20"/>
                <w:szCs w:val="20"/>
                <w:lang w:val="hy-AM" w:eastAsia="zh-CN" w:bidi="hi-IN"/>
              </w:rPr>
            </w:pPr>
          </w:p>
          <w:p w14:paraId="3DB9DF20" w14:textId="77777777" w:rsidR="005547FA" w:rsidRPr="005547FA" w:rsidRDefault="005547FA" w:rsidP="005547FA">
            <w:pPr>
              <w:widowControl w:val="0"/>
              <w:suppressAutoHyphens/>
              <w:snapToGrid w:val="0"/>
              <w:ind w:left="215" w:right="219"/>
              <w:jc w:val="both"/>
              <w:rPr>
                <w:rFonts w:ascii="Sylfaen" w:eastAsia="Lucida Sans Unicode" w:hAnsi="Sylfaen" w:cs="Mangal"/>
                <w:bCs/>
                <w:kern w:val="1"/>
                <w:sz w:val="20"/>
                <w:szCs w:val="20"/>
                <w:lang w:val="hy-AM" w:eastAsia="zh-CN" w:bidi="hi-IN"/>
              </w:rPr>
            </w:pPr>
          </w:p>
        </w:tc>
      </w:tr>
      <w:tr w:rsidR="005547FA" w:rsidRPr="009D7125" w14:paraId="742608F3" w14:textId="77777777" w:rsidTr="00C96F41">
        <w:tc>
          <w:tcPr>
            <w:tcW w:w="3660" w:type="dxa"/>
            <w:shd w:val="clear" w:color="auto" w:fill="DEEAF6" w:themeFill="accent1" w:themeFillTint="33"/>
          </w:tcPr>
          <w:p w14:paraId="224D9B3F" w14:textId="77777777" w:rsidR="005547FA" w:rsidRPr="005547FA" w:rsidRDefault="005547FA" w:rsidP="005547FA">
            <w:pPr>
              <w:widowControl w:val="0"/>
              <w:suppressAutoHyphens/>
              <w:jc w:val="both"/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</w:pP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Կազմակերպության</w:t>
            </w:r>
            <w:r w:rsidRPr="005547FA"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  <w:t xml:space="preserve"> </w:t>
            </w: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անվանումը</w:t>
            </w:r>
          </w:p>
          <w:p w14:paraId="16498CB1" w14:textId="77777777" w:rsidR="005547FA" w:rsidRPr="005547FA" w:rsidRDefault="005547FA" w:rsidP="005547FA">
            <w:pPr>
              <w:widowControl w:val="0"/>
              <w:suppressAutoHyphens/>
              <w:jc w:val="both"/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</w:pPr>
          </w:p>
          <w:p w14:paraId="1EA71CBF" w14:textId="77777777" w:rsidR="005547FA" w:rsidRPr="005547FA" w:rsidRDefault="005547FA" w:rsidP="005547FA">
            <w:pPr>
              <w:widowControl w:val="0"/>
              <w:suppressAutoHyphens/>
              <w:jc w:val="both"/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</w:pP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Մասնակցի անուն, ազգանուն</w:t>
            </w:r>
          </w:p>
        </w:tc>
        <w:tc>
          <w:tcPr>
            <w:tcW w:w="6330" w:type="dxa"/>
            <w:shd w:val="clear" w:color="auto" w:fill="auto"/>
          </w:tcPr>
          <w:p w14:paraId="0C0698F1" w14:textId="77777777" w:rsidR="005547FA" w:rsidRPr="005547FA" w:rsidRDefault="005547FA" w:rsidP="005547FA">
            <w:pPr>
              <w:widowControl w:val="0"/>
              <w:suppressAutoHyphens/>
              <w:snapToGrid w:val="0"/>
              <w:jc w:val="both"/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</w:pPr>
          </w:p>
        </w:tc>
      </w:tr>
      <w:tr w:rsidR="005547FA" w:rsidRPr="009D7125" w14:paraId="3AD0B4CB" w14:textId="77777777" w:rsidTr="00C96F41">
        <w:tc>
          <w:tcPr>
            <w:tcW w:w="3660" w:type="dxa"/>
            <w:shd w:val="clear" w:color="auto" w:fill="DEEAF6" w:themeFill="accent1" w:themeFillTint="33"/>
          </w:tcPr>
          <w:p w14:paraId="72324357" w14:textId="77777777" w:rsidR="005547FA" w:rsidRPr="005547FA" w:rsidRDefault="005547FA" w:rsidP="005547FA">
            <w:pPr>
              <w:widowControl w:val="0"/>
              <w:suppressAutoHyphens/>
              <w:jc w:val="both"/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</w:pPr>
            <w:r w:rsidRPr="005547FA"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  <w:t>Կոնտակտներ`</w:t>
            </w:r>
          </w:p>
          <w:p w14:paraId="0D4E648F" w14:textId="77777777" w:rsidR="005547FA" w:rsidRPr="005547FA" w:rsidRDefault="005547FA" w:rsidP="005547FA">
            <w:pPr>
              <w:widowControl w:val="0"/>
              <w:suppressAutoHyphens/>
              <w:jc w:val="both"/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</w:pPr>
            <w:r w:rsidRPr="005547FA"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  <w:t>Ղեկավարի անուն, ազգանուն -</w:t>
            </w:r>
          </w:p>
          <w:p w14:paraId="1374707C" w14:textId="77777777" w:rsidR="005547FA" w:rsidRPr="005547FA" w:rsidRDefault="005547FA" w:rsidP="005547FA">
            <w:pPr>
              <w:widowControl w:val="0"/>
              <w:suppressAutoHyphens/>
              <w:jc w:val="both"/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</w:pPr>
            <w:r w:rsidRPr="005547FA"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  <w:t>Հասցե-</w:t>
            </w:r>
          </w:p>
          <w:p w14:paraId="750BF0CD" w14:textId="77777777" w:rsidR="005547FA" w:rsidRPr="005547FA" w:rsidRDefault="005547FA" w:rsidP="005547FA">
            <w:pPr>
              <w:widowControl w:val="0"/>
              <w:suppressAutoHyphens/>
              <w:jc w:val="both"/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</w:pPr>
            <w:r w:rsidRPr="005547FA"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  <w:t>Հեռախոս –</w:t>
            </w:r>
          </w:p>
          <w:p w14:paraId="6621EBAC" w14:textId="77777777" w:rsidR="005547FA" w:rsidRPr="005547FA" w:rsidRDefault="005547FA" w:rsidP="005547FA">
            <w:pPr>
              <w:widowControl w:val="0"/>
              <w:suppressAutoHyphens/>
              <w:jc w:val="both"/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</w:pPr>
            <w:r w:rsidRPr="005547FA"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  <w:t>Էլ. Փոստ –</w:t>
            </w:r>
          </w:p>
          <w:p w14:paraId="3E5B016C" w14:textId="77777777" w:rsidR="005547FA" w:rsidRPr="005547FA" w:rsidRDefault="005547FA" w:rsidP="005547FA">
            <w:pPr>
              <w:widowControl w:val="0"/>
              <w:suppressAutoHyphens/>
              <w:jc w:val="both"/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</w:pPr>
            <w:r w:rsidRPr="005547FA"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  <w:t>Վեբ կայք –</w:t>
            </w:r>
          </w:p>
          <w:p w14:paraId="44526134" w14:textId="77777777" w:rsidR="005547FA" w:rsidRPr="005547FA" w:rsidRDefault="005547FA" w:rsidP="005547FA">
            <w:pPr>
              <w:widowControl w:val="0"/>
              <w:suppressAutoHyphens/>
              <w:jc w:val="both"/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</w:pPr>
            <w:r w:rsidRPr="005547FA"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  <w:t>Սոցիալական մեդիայում հղումներ –</w:t>
            </w:r>
          </w:p>
          <w:p w14:paraId="2767E0FB" w14:textId="77777777" w:rsidR="005547FA" w:rsidRPr="005547FA" w:rsidRDefault="005547FA" w:rsidP="005547FA">
            <w:pPr>
              <w:widowControl w:val="0"/>
              <w:suppressAutoHyphens/>
              <w:jc w:val="both"/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</w:pPr>
            <w:r w:rsidRPr="005547FA"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  <w:t>(և այլն)</w:t>
            </w:r>
          </w:p>
        </w:tc>
        <w:tc>
          <w:tcPr>
            <w:tcW w:w="6330" w:type="dxa"/>
            <w:shd w:val="clear" w:color="auto" w:fill="auto"/>
          </w:tcPr>
          <w:p w14:paraId="572ED5E6" w14:textId="77777777" w:rsidR="005547FA" w:rsidRPr="005547FA" w:rsidRDefault="005547FA" w:rsidP="005547FA">
            <w:pPr>
              <w:widowControl w:val="0"/>
              <w:suppressAutoHyphens/>
              <w:snapToGrid w:val="0"/>
              <w:jc w:val="both"/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</w:pPr>
          </w:p>
        </w:tc>
      </w:tr>
      <w:tr w:rsidR="005547FA" w:rsidRPr="009D7125" w14:paraId="3668A623" w14:textId="77777777" w:rsidTr="00C96F41">
        <w:tc>
          <w:tcPr>
            <w:tcW w:w="3660" w:type="dxa"/>
            <w:shd w:val="clear" w:color="auto" w:fill="DEEAF6" w:themeFill="accent1" w:themeFillTint="33"/>
          </w:tcPr>
          <w:p w14:paraId="4AD101E8" w14:textId="77777777" w:rsidR="006C5ACD" w:rsidRDefault="006C5ACD" w:rsidP="005547FA">
            <w:pPr>
              <w:widowControl w:val="0"/>
              <w:suppressAutoHyphens/>
              <w:jc w:val="both"/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</w:pPr>
            <w:r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Որտեղ է գործում կազմակերպությունը.</w:t>
            </w:r>
          </w:p>
          <w:p w14:paraId="73B49A39" w14:textId="0911D925" w:rsidR="005547FA" w:rsidRPr="005547FA" w:rsidRDefault="005547FA" w:rsidP="006C5ACD">
            <w:pPr>
              <w:widowControl w:val="0"/>
              <w:suppressAutoHyphens/>
              <w:jc w:val="both"/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</w:pP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 xml:space="preserve"> երկ</w:t>
            </w:r>
            <w:r w:rsidR="006C5ACD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իր</w:t>
            </w: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 xml:space="preserve">, մարզում, համայնք </w:t>
            </w:r>
          </w:p>
        </w:tc>
        <w:tc>
          <w:tcPr>
            <w:tcW w:w="6330" w:type="dxa"/>
            <w:shd w:val="clear" w:color="auto" w:fill="auto"/>
          </w:tcPr>
          <w:p w14:paraId="728D6BAC" w14:textId="77777777" w:rsidR="005547FA" w:rsidRPr="005547FA" w:rsidRDefault="005547FA" w:rsidP="005547FA">
            <w:pPr>
              <w:widowControl w:val="0"/>
              <w:suppressAutoHyphens/>
              <w:snapToGrid w:val="0"/>
              <w:jc w:val="both"/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</w:pPr>
          </w:p>
        </w:tc>
      </w:tr>
      <w:tr w:rsidR="005547FA" w:rsidRPr="009D7125" w14:paraId="79CA4324" w14:textId="77777777" w:rsidTr="00C96F41">
        <w:tc>
          <w:tcPr>
            <w:tcW w:w="3660" w:type="dxa"/>
            <w:shd w:val="clear" w:color="auto" w:fill="DEEAF6" w:themeFill="accent1" w:themeFillTint="33"/>
          </w:tcPr>
          <w:p w14:paraId="67BA61E8" w14:textId="77777777" w:rsidR="005547FA" w:rsidRPr="005547FA" w:rsidRDefault="005547FA" w:rsidP="005547FA">
            <w:pPr>
              <w:widowControl w:val="0"/>
              <w:suppressAutoHyphens/>
              <w:jc w:val="both"/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</w:pP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Ե՞րբ</w:t>
            </w:r>
            <w:r w:rsidRPr="005547FA"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  <w:t xml:space="preserve"> </w:t>
            </w: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է</w:t>
            </w:r>
            <w:r w:rsidRPr="005547FA"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  <w:t xml:space="preserve"> </w:t>
            </w: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հիմնադրվել</w:t>
            </w:r>
            <w:r w:rsidRPr="005547FA"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  <w:t xml:space="preserve"> </w:t>
            </w: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կազմակերպությունը</w:t>
            </w:r>
          </w:p>
        </w:tc>
        <w:tc>
          <w:tcPr>
            <w:tcW w:w="6330" w:type="dxa"/>
            <w:shd w:val="clear" w:color="auto" w:fill="auto"/>
          </w:tcPr>
          <w:p w14:paraId="744AEF46" w14:textId="77777777" w:rsidR="005547FA" w:rsidRPr="005547FA" w:rsidRDefault="005547FA" w:rsidP="005547FA">
            <w:pPr>
              <w:widowControl w:val="0"/>
              <w:suppressAutoHyphens/>
              <w:snapToGrid w:val="0"/>
              <w:jc w:val="both"/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</w:pPr>
          </w:p>
        </w:tc>
      </w:tr>
      <w:tr w:rsidR="005547FA" w:rsidRPr="009D7125" w14:paraId="70464406" w14:textId="77777777" w:rsidTr="00C96F41">
        <w:tc>
          <w:tcPr>
            <w:tcW w:w="3660" w:type="dxa"/>
            <w:shd w:val="clear" w:color="auto" w:fill="DEEAF6" w:themeFill="accent1" w:themeFillTint="33"/>
          </w:tcPr>
          <w:p w14:paraId="5F7EBFE0" w14:textId="77777777" w:rsidR="005547FA" w:rsidRPr="005547FA" w:rsidRDefault="005547FA" w:rsidP="005547FA">
            <w:pPr>
              <w:widowControl w:val="0"/>
              <w:suppressAutoHyphens/>
              <w:jc w:val="both"/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</w:pP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Որո՞նք</w:t>
            </w:r>
            <w:r w:rsidRPr="005547FA"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  <w:t xml:space="preserve"> </w:t>
            </w: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են</w:t>
            </w:r>
            <w:r w:rsidRPr="005547FA"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  <w:t xml:space="preserve"> </w:t>
            </w: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գործունեության</w:t>
            </w:r>
            <w:r w:rsidRPr="005547FA"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  <w:t xml:space="preserve"> </w:t>
            </w: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հիմնական</w:t>
            </w:r>
            <w:r w:rsidRPr="005547FA"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  <w:t xml:space="preserve"> </w:t>
            </w: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ոլորտները</w:t>
            </w:r>
          </w:p>
        </w:tc>
        <w:tc>
          <w:tcPr>
            <w:tcW w:w="6330" w:type="dxa"/>
            <w:shd w:val="clear" w:color="auto" w:fill="auto"/>
          </w:tcPr>
          <w:p w14:paraId="1C93E1B3" w14:textId="77777777" w:rsidR="005547FA" w:rsidRPr="005547FA" w:rsidRDefault="005547FA" w:rsidP="005547FA">
            <w:pPr>
              <w:widowControl w:val="0"/>
              <w:suppressAutoHyphens/>
              <w:snapToGrid w:val="0"/>
              <w:jc w:val="both"/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</w:pPr>
          </w:p>
        </w:tc>
      </w:tr>
      <w:tr w:rsidR="005547FA" w:rsidRPr="009D7125" w14:paraId="32B56669" w14:textId="77777777" w:rsidTr="00C96F41">
        <w:tc>
          <w:tcPr>
            <w:tcW w:w="3660" w:type="dxa"/>
            <w:shd w:val="clear" w:color="auto" w:fill="DEEAF6" w:themeFill="accent1" w:themeFillTint="33"/>
          </w:tcPr>
          <w:p w14:paraId="52AC9CA1" w14:textId="77777777" w:rsidR="005547FA" w:rsidRPr="005547FA" w:rsidRDefault="005547FA" w:rsidP="005547FA">
            <w:pPr>
              <w:widowControl w:val="0"/>
              <w:suppressAutoHyphens/>
              <w:jc w:val="both"/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</w:pP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Ի՞նչ ցանցերի կամ միությունների է անդամակցում կազմակերպությունը (եթե առկա է)</w:t>
            </w:r>
          </w:p>
        </w:tc>
        <w:tc>
          <w:tcPr>
            <w:tcW w:w="6330" w:type="dxa"/>
            <w:shd w:val="clear" w:color="auto" w:fill="auto"/>
          </w:tcPr>
          <w:p w14:paraId="4301AF78" w14:textId="77777777" w:rsidR="005547FA" w:rsidRPr="005547FA" w:rsidRDefault="005547FA" w:rsidP="005547FA">
            <w:pPr>
              <w:widowControl w:val="0"/>
              <w:suppressAutoHyphens/>
              <w:snapToGrid w:val="0"/>
              <w:jc w:val="both"/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</w:pPr>
          </w:p>
        </w:tc>
      </w:tr>
      <w:tr w:rsidR="005547FA" w:rsidRPr="005547FA" w14:paraId="7BBF8871" w14:textId="77777777" w:rsidTr="00C96F41">
        <w:tc>
          <w:tcPr>
            <w:tcW w:w="3660" w:type="dxa"/>
            <w:shd w:val="clear" w:color="auto" w:fill="DEEAF6" w:themeFill="accent1" w:themeFillTint="33"/>
          </w:tcPr>
          <w:p w14:paraId="74269F7C" w14:textId="77777777" w:rsidR="005547FA" w:rsidRPr="005547FA" w:rsidRDefault="005547FA" w:rsidP="005547FA">
            <w:pPr>
              <w:widowControl w:val="0"/>
              <w:suppressAutoHyphens/>
              <w:jc w:val="both"/>
              <w:rPr>
                <w:rFonts w:ascii="Times LatArm" w:eastAsia="Lucida Sans Unicode" w:hAnsi="Times LatArm" w:cs="Mangal"/>
                <w:kern w:val="1"/>
                <w:sz w:val="20"/>
                <w:szCs w:val="20"/>
                <w:lang w:eastAsia="zh-CN" w:bidi="hi-IN"/>
              </w:rPr>
            </w:pP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Ովքե՞ր</w:t>
            </w:r>
            <w:r w:rsidRPr="005547FA"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  <w:t xml:space="preserve"> </w:t>
            </w: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են</w:t>
            </w:r>
            <w:r w:rsidRPr="005547FA"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  <w:t xml:space="preserve"> </w:t>
            </w: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շահառուները</w:t>
            </w:r>
          </w:p>
        </w:tc>
        <w:tc>
          <w:tcPr>
            <w:tcW w:w="6330" w:type="dxa"/>
            <w:shd w:val="clear" w:color="auto" w:fill="auto"/>
          </w:tcPr>
          <w:p w14:paraId="08C153FB" w14:textId="77777777" w:rsidR="005547FA" w:rsidRPr="005547FA" w:rsidRDefault="005547FA" w:rsidP="005547FA">
            <w:pPr>
              <w:widowControl w:val="0"/>
              <w:suppressAutoHyphens/>
              <w:snapToGrid w:val="0"/>
              <w:jc w:val="both"/>
              <w:rPr>
                <w:rFonts w:ascii="Sylfaen" w:eastAsia="Lucida Sans Unicode" w:hAnsi="Sylfaen" w:cs="Mangal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5547FA" w:rsidRPr="005547FA" w14:paraId="457D8723" w14:textId="77777777" w:rsidTr="00C96F41">
        <w:tc>
          <w:tcPr>
            <w:tcW w:w="3660" w:type="dxa"/>
            <w:shd w:val="clear" w:color="auto" w:fill="DEEAF6" w:themeFill="accent1" w:themeFillTint="33"/>
          </w:tcPr>
          <w:p w14:paraId="7DE24318" w14:textId="77777777" w:rsidR="005547FA" w:rsidRPr="005547FA" w:rsidRDefault="005547FA" w:rsidP="005547FA">
            <w:pPr>
              <w:widowControl w:val="0"/>
              <w:suppressAutoHyphens/>
              <w:jc w:val="both"/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</w:pP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Ի՞նչ</w:t>
            </w:r>
            <w:r w:rsidRPr="005547FA"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  <w:t xml:space="preserve"> </w:t>
            </w: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շոշափելի</w:t>
            </w:r>
            <w:r w:rsidRPr="005547FA"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  <w:t xml:space="preserve"> </w:t>
            </w: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արդյունքներ</w:t>
            </w:r>
            <w:r w:rsidRPr="005547FA"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  <w:t xml:space="preserve"> </w:t>
            </w: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է</w:t>
            </w:r>
            <w:r w:rsidRPr="005547FA"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  <w:t xml:space="preserve"> </w:t>
            </w: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ունեցել</w:t>
            </w:r>
            <w:r w:rsidRPr="005547FA"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  <w:t xml:space="preserve"> </w:t>
            </w: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կազմակերպությունը</w:t>
            </w:r>
            <w:r w:rsidRPr="005547FA"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  <w:t xml:space="preserve"> </w:t>
            </w: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մինչ</w:t>
            </w:r>
            <w:r w:rsidRPr="005547FA"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  <w:t xml:space="preserve"> </w:t>
            </w: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օրս</w:t>
            </w:r>
            <w:r w:rsidRPr="005547FA"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  <w:t xml:space="preserve"> (3-5 </w:t>
            </w: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օրինակ` ըստ ցանկության</w:t>
            </w:r>
            <w:r w:rsidRPr="005547FA"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  <w:t>)</w:t>
            </w:r>
          </w:p>
        </w:tc>
        <w:tc>
          <w:tcPr>
            <w:tcW w:w="6330" w:type="dxa"/>
            <w:shd w:val="clear" w:color="auto" w:fill="auto"/>
          </w:tcPr>
          <w:p w14:paraId="3CADDD67" w14:textId="77777777" w:rsidR="005547FA" w:rsidRDefault="005547FA" w:rsidP="005547FA">
            <w:pPr>
              <w:widowControl w:val="0"/>
              <w:suppressAutoHyphens/>
              <w:snapToGrid w:val="0"/>
              <w:jc w:val="both"/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</w:pPr>
          </w:p>
          <w:p w14:paraId="75139F4B" w14:textId="77777777" w:rsidR="009A1032" w:rsidRDefault="009A1032" w:rsidP="005547FA">
            <w:pPr>
              <w:widowControl w:val="0"/>
              <w:suppressAutoHyphens/>
              <w:snapToGrid w:val="0"/>
              <w:jc w:val="both"/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</w:pPr>
          </w:p>
          <w:p w14:paraId="6C34ED39" w14:textId="77777777" w:rsidR="009A1032" w:rsidRPr="009A1032" w:rsidRDefault="009A1032" w:rsidP="005547FA">
            <w:pPr>
              <w:widowControl w:val="0"/>
              <w:suppressAutoHyphens/>
              <w:snapToGrid w:val="0"/>
              <w:jc w:val="both"/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</w:pPr>
          </w:p>
        </w:tc>
      </w:tr>
    </w:tbl>
    <w:p w14:paraId="0BB82CA7" w14:textId="77777777" w:rsidR="005547FA" w:rsidRDefault="005547FA">
      <w:r>
        <w:br w:type="page"/>
      </w:r>
    </w:p>
    <w:tbl>
      <w:tblPr>
        <w:tblpPr w:leftFromText="180" w:rightFromText="180" w:horzAnchor="margin" w:tblpY="752"/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30"/>
        <w:gridCol w:w="5940"/>
      </w:tblGrid>
      <w:tr w:rsidR="005547FA" w:rsidRPr="005547FA" w14:paraId="5A889354" w14:textId="77777777" w:rsidTr="005547FA">
        <w:tc>
          <w:tcPr>
            <w:tcW w:w="3330" w:type="dxa"/>
            <w:shd w:val="clear" w:color="auto" w:fill="DEEAF6" w:themeFill="accent1" w:themeFillTint="33"/>
          </w:tcPr>
          <w:p w14:paraId="7BB6250D" w14:textId="5C5A3535" w:rsidR="005547FA" w:rsidRPr="005547FA" w:rsidRDefault="005547FA" w:rsidP="005547FA">
            <w:pPr>
              <w:widowControl w:val="0"/>
              <w:suppressAutoHyphens/>
              <w:jc w:val="both"/>
              <w:rPr>
                <w:rFonts w:ascii="Times LatArm" w:eastAsia="Lucida Sans Unicode" w:hAnsi="Times LatArm" w:cs="Mangal"/>
                <w:kern w:val="1"/>
                <w:sz w:val="20"/>
                <w:szCs w:val="20"/>
                <w:lang w:eastAsia="zh-CN" w:bidi="hi-IN"/>
              </w:rPr>
            </w:pP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lastRenderedPageBreak/>
              <w:t>Կազմակերպության</w:t>
            </w:r>
            <w:r w:rsidRPr="005547FA"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  <w:t xml:space="preserve"> </w:t>
            </w: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տեսլականը և առաքելությունը</w:t>
            </w:r>
          </w:p>
        </w:tc>
        <w:tc>
          <w:tcPr>
            <w:tcW w:w="5940" w:type="dxa"/>
            <w:shd w:val="clear" w:color="auto" w:fill="auto"/>
          </w:tcPr>
          <w:p w14:paraId="15B84DAD" w14:textId="77777777" w:rsidR="005547FA" w:rsidRPr="005547FA" w:rsidRDefault="005547FA" w:rsidP="005547FA">
            <w:pPr>
              <w:widowControl w:val="0"/>
              <w:suppressAutoHyphens/>
              <w:snapToGrid w:val="0"/>
              <w:jc w:val="both"/>
              <w:rPr>
                <w:rFonts w:ascii="Sylfaen" w:eastAsia="Lucida Sans Unicode" w:hAnsi="Sylfaen" w:cs="Mangal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5547FA" w:rsidRPr="005547FA" w14:paraId="0E310201" w14:textId="77777777" w:rsidTr="005547FA">
        <w:tc>
          <w:tcPr>
            <w:tcW w:w="3330" w:type="dxa"/>
            <w:shd w:val="clear" w:color="auto" w:fill="DEEAF6" w:themeFill="accent1" w:themeFillTint="33"/>
          </w:tcPr>
          <w:p w14:paraId="4488E12C" w14:textId="65CDE7DB" w:rsidR="005547FA" w:rsidRPr="005547FA" w:rsidRDefault="005547FA" w:rsidP="005547FA">
            <w:pPr>
              <w:widowControl w:val="0"/>
              <w:suppressAutoHyphens/>
              <w:jc w:val="both"/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</w:pP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Կազմակերպության ֆինանսական աղբյուրները (դրամաշնորհներ, ծառայություններ,</w:t>
            </w: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 xml:space="preserve">պետական կառույցներ, մասնավոր սեկտոր և այլն) </w:t>
            </w:r>
          </w:p>
        </w:tc>
        <w:tc>
          <w:tcPr>
            <w:tcW w:w="5940" w:type="dxa"/>
            <w:shd w:val="clear" w:color="auto" w:fill="auto"/>
          </w:tcPr>
          <w:p w14:paraId="52331ECA" w14:textId="77777777" w:rsidR="005547FA" w:rsidRPr="005547FA" w:rsidRDefault="005547FA" w:rsidP="005547FA">
            <w:pPr>
              <w:spacing w:after="200" w:line="276" w:lineRule="auto"/>
              <w:ind w:left="502"/>
              <w:contextualSpacing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547FA"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6C5ACD" w:rsidRPr="009D7125" w14:paraId="23914AAF" w14:textId="77777777" w:rsidTr="005547FA">
        <w:tc>
          <w:tcPr>
            <w:tcW w:w="3330" w:type="dxa"/>
            <w:shd w:val="clear" w:color="auto" w:fill="DEEAF6" w:themeFill="accent1" w:themeFillTint="33"/>
          </w:tcPr>
          <w:p w14:paraId="2DA94B5A" w14:textId="429B11E0" w:rsidR="006C5ACD" w:rsidRPr="005547FA" w:rsidRDefault="006C5ACD" w:rsidP="005547FA">
            <w:pPr>
              <w:widowControl w:val="0"/>
              <w:suppressAutoHyphens/>
              <w:jc w:val="both"/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</w:pPr>
            <w:r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Եթե զբաղվում եք ձեռնարկատիրական գործունեությամբ, ապա նշեք</w:t>
            </w:r>
            <w:r w:rsidR="00EF5555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14:paraId="1CFB6CCE" w14:textId="77777777" w:rsidR="006C5ACD" w:rsidRDefault="006C5ACD" w:rsidP="006C5ACD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>Վճարովի ծառայությունների տեսքով</w:t>
            </w:r>
          </w:p>
          <w:p w14:paraId="27283C02" w14:textId="77777777" w:rsidR="006C5ACD" w:rsidRDefault="006C5ACD" w:rsidP="006C5ACD">
            <w:pPr>
              <w:pStyle w:val="ListParagraph"/>
              <w:spacing w:after="200" w:line="276" w:lineRule="auto"/>
              <w:ind w:left="862"/>
              <w:jc w:val="both"/>
              <w:rPr>
                <w:rFonts w:ascii="Sylfaen" w:eastAsia="Times New Roman" w:hAnsi="Sylfaen" w:cs="Sylfaen"/>
                <w:sz w:val="20"/>
                <w:szCs w:val="20"/>
                <w:lang w:val="hy-AM"/>
              </w:rPr>
            </w:pPr>
          </w:p>
          <w:p w14:paraId="52BC7996" w14:textId="02CB0665" w:rsidR="006C5ACD" w:rsidRPr="006C5ACD" w:rsidRDefault="006C5ACD" w:rsidP="006C5ACD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>Առանձին գրանցված ՍՊԸ-ի միջոցով</w:t>
            </w:r>
          </w:p>
        </w:tc>
      </w:tr>
      <w:tr w:rsidR="009A1032" w:rsidRPr="009D7125" w14:paraId="74A5E66B" w14:textId="77777777" w:rsidTr="005547FA">
        <w:tc>
          <w:tcPr>
            <w:tcW w:w="3330" w:type="dxa"/>
            <w:shd w:val="clear" w:color="auto" w:fill="DEEAF6" w:themeFill="accent1" w:themeFillTint="33"/>
          </w:tcPr>
          <w:p w14:paraId="3DAA93F9" w14:textId="7489C9BD" w:rsidR="009A1032" w:rsidRPr="005547FA" w:rsidRDefault="009A1032" w:rsidP="009A1032">
            <w:pPr>
              <w:widowControl w:val="0"/>
              <w:suppressAutoHyphens/>
              <w:jc w:val="both"/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</w:pPr>
            <w:r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Համառոտ նկարագրեք սոցիալական ձեռնարկությունը, եթե ակա է, այդ թվում. արտադրության կամ ծառայության տեսակը, ֆինանսավորման աղբյուրները, աշխատակիցների քանակը, տարեկան շրջանառությունը, և այլն։</w:t>
            </w:r>
          </w:p>
        </w:tc>
        <w:tc>
          <w:tcPr>
            <w:tcW w:w="5940" w:type="dxa"/>
            <w:shd w:val="clear" w:color="auto" w:fill="auto"/>
          </w:tcPr>
          <w:p w14:paraId="53FB8EE6" w14:textId="77777777" w:rsidR="009A1032" w:rsidRPr="005547FA" w:rsidRDefault="009A1032" w:rsidP="005547FA">
            <w:pPr>
              <w:spacing w:after="200" w:line="276" w:lineRule="auto"/>
              <w:ind w:left="502"/>
              <w:contextualSpacing/>
              <w:jc w:val="both"/>
              <w:rPr>
                <w:rFonts w:ascii="Sylfaen" w:eastAsia="Times New Roman" w:hAnsi="Sylfaen" w:cs="Sylfaen"/>
                <w:sz w:val="20"/>
                <w:szCs w:val="20"/>
                <w:lang w:val="hy-AM"/>
              </w:rPr>
            </w:pPr>
          </w:p>
        </w:tc>
      </w:tr>
      <w:tr w:rsidR="009A1032" w:rsidRPr="009D7125" w14:paraId="72A243ED" w14:textId="77777777" w:rsidTr="005547FA">
        <w:tc>
          <w:tcPr>
            <w:tcW w:w="3330" w:type="dxa"/>
            <w:shd w:val="clear" w:color="auto" w:fill="DEEAF6" w:themeFill="accent1" w:themeFillTint="33"/>
          </w:tcPr>
          <w:p w14:paraId="039375D0" w14:textId="62A1B6AB" w:rsidR="009A1032" w:rsidRPr="005547FA" w:rsidRDefault="009A1032" w:rsidP="005547FA">
            <w:pPr>
              <w:widowControl w:val="0"/>
              <w:suppressAutoHyphens/>
              <w:jc w:val="both"/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</w:pPr>
            <w:r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Եըե պլանավորում եք սկսել սոցիալական ձեռնարկություն, համառոտ նկարագրեք բիզնեսի գաղափարը</w:t>
            </w:r>
          </w:p>
        </w:tc>
        <w:tc>
          <w:tcPr>
            <w:tcW w:w="5940" w:type="dxa"/>
            <w:shd w:val="clear" w:color="auto" w:fill="auto"/>
          </w:tcPr>
          <w:p w14:paraId="4B1B5540" w14:textId="77777777" w:rsidR="009A1032" w:rsidRPr="005547FA" w:rsidRDefault="009A1032" w:rsidP="005547FA">
            <w:pPr>
              <w:spacing w:after="200" w:line="276" w:lineRule="auto"/>
              <w:ind w:left="502"/>
              <w:contextualSpacing/>
              <w:jc w:val="both"/>
              <w:rPr>
                <w:rFonts w:ascii="Sylfaen" w:eastAsia="Times New Roman" w:hAnsi="Sylfaen" w:cs="Sylfaen"/>
                <w:sz w:val="20"/>
                <w:szCs w:val="20"/>
                <w:lang w:val="hy-AM"/>
              </w:rPr>
            </w:pPr>
          </w:p>
        </w:tc>
      </w:tr>
      <w:tr w:rsidR="005547FA" w:rsidRPr="009D7125" w14:paraId="556064FE" w14:textId="77777777" w:rsidTr="005547FA">
        <w:tc>
          <w:tcPr>
            <w:tcW w:w="3330" w:type="dxa"/>
            <w:shd w:val="clear" w:color="auto" w:fill="DEEAF6" w:themeFill="accent1" w:themeFillTint="33"/>
          </w:tcPr>
          <w:p w14:paraId="092692F2" w14:textId="77777777" w:rsidR="005547FA" w:rsidRPr="005547FA" w:rsidRDefault="005547FA" w:rsidP="005547FA">
            <w:pPr>
              <w:widowControl w:val="0"/>
              <w:suppressAutoHyphens/>
              <w:jc w:val="both"/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</w:pP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Կազմակերպության</w:t>
            </w:r>
            <w:r w:rsidRPr="005547FA"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  <w:t xml:space="preserve"> </w:t>
            </w: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մասին</w:t>
            </w:r>
            <w:r w:rsidRPr="005547FA"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  <w:t xml:space="preserve"> </w:t>
            </w: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այլ</w:t>
            </w:r>
            <w:r w:rsidRPr="005547FA"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  <w:t xml:space="preserve"> </w:t>
            </w: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ինֆորմացիա</w:t>
            </w:r>
            <w:r w:rsidRPr="005547FA"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  <w:t xml:space="preserve">, </w:t>
            </w: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որ</w:t>
            </w:r>
            <w:r w:rsidRPr="005547FA"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  <w:t xml:space="preserve"> </w:t>
            </w: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խիստ</w:t>
            </w:r>
            <w:r w:rsidRPr="005547FA"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  <w:t xml:space="preserve"> </w:t>
            </w: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կարևորում</w:t>
            </w:r>
            <w:r w:rsidRPr="005547FA"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  <w:t xml:space="preserve"> </w:t>
            </w: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եք</w:t>
            </w:r>
            <w:r w:rsidRPr="005547FA"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  <w:t xml:space="preserve"> </w:t>
            </w:r>
          </w:p>
        </w:tc>
        <w:tc>
          <w:tcPr>
            <w:tcW w:w="5940" w:type="dxa"/>
            <w:shd w:val="clear" w:color="auto" w:fill="auto"/>
          </w:tcPr>
          <w:p w14:paraId="27DFF255" w14:textId="77777777" w:rsidR="005547FA" w:rsidRPr="009A1032" w:rsidRDefault="005547FA" w:rsidP="005547FA">
            <w:pPr>
              <w:widowControl w:val="0"/>
              <w:suppressAutoHyphens/>
              <w:snapToGrid w:val="0"/>
              <w:jc w:val="both"/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</w:pPr>
          </w:p>
        </w:tc>
      </w:tr>
      <w:tr w:rsidR="005547FA" w:rsidRPr="009D7125" w14:paraId="58FB943E" w14:textId="77777777" w:rsidTr="005547FA">
        <w:tc>
          <w:tcPr>
            <w:tcW w:w="3330" w:type="dxa"/>
            <w:shd w:val="clear" w:color="auto" w:fill="DEEAF6" w:themeFill="accent1" w:themeFillTint="33"/>
          </w:tcPr>
          <w:p w14:paraId="6E0F545D" w14:textId="77777777" w:rsidR="005547FA" w:rsidRPr="009D7125" w:rsidRDefault="005547FA" w:rsidP="005547FA">
            <w:pPr>
              <w:widowControl w:val="0"/>
              <w:suppressAutoHyphens/>
              <w:jc w:val="both"/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</w:pP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Ինչո՞ւ եք ցանկանում մասնակցել այս դասընթացին</w:t>
            </w:r>
            <w:r w:rsidRPr="009D7125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: (</w:t>
            </w: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ոչ ավել քան 3 նախադասությամբ</w:t>
            </w:r>
            <w:r w:rsidRPr="009D7125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)</w:t>
            </w:r>
          </w:p>
        </w:tc>
        <w:tc>
          <w:tcPr>
            <w:tcW w:w="5940" w:type="dxa"/>
            <w:shd w:val="clear" w:color="auto" w:fill="auto"/>
          </w:tcPr>
          <w:p w14:paraId="5D2469CC" w14:textId="77777777" w:rsidR="005547FA" w:rsidRPr="005547FA" w:rsidRDefault="005547FA" w:rsidP="005547FA">
            <w:pPr>
              <w:widowControl w:val="0"/>
              <w:suppressAutoHyphens/>
              <w:snapToGrid w:val="0"/>
              <w:jc w:val="both"/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</w:pPr>
          </w:p>
        </w:tc>
      </w:tr>
      <w:tr w:rsidR="005547FA" w:rsidRPr="009D7125" w14:paraId="09BBB146" w14:textId="77777777" w:rsidTr="005547FA">
        <w:tc>
          <w:tcPr>
            <w:tcW w:w="3330" w:type="dxa"/>
            <w:shd w:val="clear" w:color="auto" w:fill="DEEAF6" w:themeFill="accent1" w:themeFillTint="33"/>
          </w:tcPr>
          <w:p w14:paraId="46730642" w14:textId="23B21A89" w:rsidR="005547FA" w:rsidRPr="005547FA" w:rsidRDefault="005547FA" w:rsidP="005547FA">
            <w:pPr>
              <w:widowControl w:val="0"/>
              <w:suppressAutoHyphens/>
              <w:jc w:val="both"/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</w:pPr>
            <w:r w:rsidRPr="005547FA"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  <w:t>Ինչպե</w:t>
            </w:r>
            <w:r w:rsidR="005733B7"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  <w:t>՞</w:t>
            </w:r>
            <w:r w:rsidRPr="005547FA"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  <w:t xml:space="preserve">ս եք օգտագործելու ստացված գիտելիքները և հմտությունները: </w:t>
            </w:r>
            <w:r w:rsidRPr="009D7125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(</w:t>
            </w: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ոչ ավել քան 3 նախադասությամբ</w:t>
            </w:r>
            <w:r w:rsidRPr="009D7125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)</w:t>
            </w:r>
          </w:p>
        </w:tc>
        <w:tc>
          <w:tcPr>
            <w:tcW w:w="5940" w:type="dxa"/>
            <w:shd w:val="clear" w:color="auto" w:fill="auto"/>
          </w:tcPr>
          <w:p w14:paraId="45C3F5DB" w14:textId="77777777" w:rsidR="005547FA" w:rsidRPr="009D7125" w:rsidRDefault="005547FA" w:rsidP="005547FA">
            <w:pPr>
              <w:widowControl w:val="0"/>
              <w:suppressAutoHyphens/>
              <w:snapToGrid w:val="0"/>
              <w:jc w:val="both"/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</w:pPr>
          </w:p>
        </w:tc>
      </w:tr>
    </w:tbl>
    <w:p w14:paraId="3F109C9D" w14:textId="77777777" w:rsidR="005547FA" w:rsidRPr="009D7125" w:rsidRDefault="005547FA" w:rsidP="0015635F">
      <w:pPr>
        <w:tabs>
          <w:tab w:val="left" w:pos="1461"/>
        </w:tabs>
        <w:spacing w:after="200" w:line="276" w:lineRule="auto"/>
        <w:rPr>
          <w:lang w:val="hy-AM"/>
        </w:rPr>
      </w:pPr>
    </w:p>
    <w:sectPr w:rsidR="005547FA" w:rsidRPr="009D7125" w:rsidSect="005547FA">
      <w:headerReference w:type="default" r:id="rId10"/>
      <w:footerReference w:type="default" r:id="rId11"/>
      <w:pgSz w:w="11900" w:h="16840"/>
      <w:pgMar w:top="1440" w:right="1440" w:bottom="1440" w:left="1440" w:header="708" w:footer="1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83D7F" w14:textId="77777777" w:rsidR="00152AD3" w:rsidRDefault="00152AD3" w:rsidP="00FC00C0">
      <w:r>
        <w:separator/>
      </w:r>
    </w:p>
  </w:endnote>
  <w:endnote w:type="continuationSeparator" w:id="0">
    <w:p w14:paraId="46B0C449" w14:textId="77777777" w:rsidR="00152AD3" w:rsidRDefault="00152AD3" w:rsidP="00FC0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charset w:val="00"/>
    <w:family w:val="swiss"/>
    <w:pitch w:val="variable"/>
    <w:sig w:usb0="80000AFF" w:usb1="0000396B" w:usb2="00000000" w:usb3="00000000" w:csb0="000000BF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ABEE5" w14:textId="77777777" w:rsidR="004A41CB" w:rsidRDefault="004A41CB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CDF67E7" wp14:editId="036049A5">
          <wp:simplePos x="0" y="0"/>
          <wp:positionH relativeFrom="column">
            <wp:posOffset>-740922</wp:posOffset>
          </wp:positionH>
          <wp:positionV relativeFrom="paragraph">
            <wp:posOffset>-36830</wp:posOffset>
          </wp:positionV>
          <wp:extent cx="7430009" cy="1012359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0009" cy="10123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5DB82" w14:textId="77777777" w:rsidR="00152AD3" w:rsidRDefault="00152AD3" w:rsidP="00FC00C0">
      <w:r>
        <w:separator/>
      </w:r>
    </w:p>
  </w:footnote>
  <w:footnote w:type="continuationSeparator" w:id="0">
    <w:p w14:paraId="3DB22B87" w14:textId="77777777" w:rsidR="00152AD3" w:rsidRDefault="00152AD3" w:rsidP="00FC0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5E4DC" w14:textId="77777777" w:rsidR="00FC00C0" w:rsidRDefault="004A41CB" w:rsidP="004A41C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A8870FE" wp14:editId="1F63A5E1">
          <wp:simplePos x="0" y="0"/>
          <wp:positionH relativeFrom="column">
            <wp:posOffset>-295482</wp:posOffset>
          </wp:positionH>
          <wp:positionV relativeFrom="paragraph">
            <wp:posOffset>-102097</wp:posOffset>
          </wp:positionV>
          <wp:extent cx="3377184" cy="938784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7184" cy="938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09B01A" w14:textId="77777777" w:rsidR="00FC00C0" w:rsidRDefault="00FC00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F0696"/>
    <w:multiLevelType w:val="hybridMultilevel"/>
    <w:tmpl w:val="08B45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F17FF"/>
    <w:multiLevelType w:val="hybridMultilevel"/>
    <w:tmpl w:val="AF8E6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D0BE8"/>
    <w:multiLevelType w:val="hybridMultilevel"/>
    <w:tmpl w:val="F746E706"/>
    <w:lvl w:ilvl="0" w:tplc="19D4292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000AD"/>
    <w:multiLevelType w:val="hybridMultilevel"/>
    <w:tmpl w:val="1444E888"/>
    <w:lvl w:ilvl="0" w:tplc="C4BCD45A">
      <w:numFmt w:val="bullet"/>
      <w:lvlText w:val="-"/>
      <w:lvlJc w:val="left"/>
      <w:pPr>
        <w:ind w:left="862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0C0"/>
    <w:rsid w:val="00005770"/>
    <w:rsid w:val="000106BB"/>
    <w:rsid w:val="000344D7"/>
    <w:rsid w:val="000B4914"/>
    <w:rsid w:val="000B5058"/>
    <w:rsid w:val="000D01BB"/>
    <w:rsid w:val="000D41EA"/>
    <w:rsid w:val="000F4D20"/>
    <w:rsid w:val="00152AD3"/>
    <w:rsid w:val="0015635F"/>
    <w:rsid w:val="001565BB"/>
    <w:rsid w:val="0017104B"/>
    <w:rsid w:val="00173F28"/>
    <w:rsid w:val="001E1F3A"/>
    <w:rsid w:val="00281C34"/>
    <w:rsid w:val="002B716E"/>
    <w:rsid w:val="002D2BCF"/>
    <w:rsid w:val="00311AC5"/>
    <w:rsid w:val="003D5071"/>
    <w:rsid w:val="003E24AD"/>
    <w:rsid w:val="00406BCB"/>
    <w:rsid w:val="00495FF5"/>
    <w:rsid w:val="004A41CB"/>
    <w:rsid w:val="004A44A3"/>
    <w:rsid w:val="004E7F55"/>
    <w:rsid w:val="005547FA"/>
    <w:rsid w:val="00567982"/>
    <w:rsid w:val="005733B7"/>
    <w:rsid w:val="006531D9"/>
    <w:rsid w:val="006C5ACD"/>
    <w:rsid w:val="006E65E0"/>
    <w:rsid w:val="006F185B"/>
    <w:rsid w:val="00751143"/>
    <w:rsid w:val="00772242"/>
    <w:rsid w:val="00773210"/>
    <w:rsid w:val="007C4F4D"/>
    <w:rsid w:val="007F5314"/>
    <w:rsid w:val="0089026C"/>
    <w:rsid w:val="00940C1B"/>
    <w:rsid w:val="00970070"/>
    <w:rsid w:val="009A1032"/>
    <w:rsid w:val="009C684C"/>
    <w:rsid w:val="009D7125"/>
    <w:rsid w:val="00A030F8"/>
    <w:rsid w:val="00A44BB4"/>
    <w:rsid w:val="00AC39A4"/>
    <w:rsid w:val="00B22499"/>
    <w:rsid w:val="00B2334A"/>
    <w:rsid w:val="00B822EC"/>
    <w:rsid w:val="00BB446D"/>
    <w:rsid w:val="00BD6D4D"/>
    <w:rsid w:val="00C96F41"/>
    <w:rsid w:val="00DD20D8"/>
    <w:rsid w:val="00E05F60"/>
    <w:rsid w:val="00E90A23"/>
    <w:rsid w:val="00EB1A0E"/>
    <w:rsid w:val="00EF5555"/>
    <w:rsid w:val="00F0300D"/>
    <w:rsid w:val="00FC00C0"/>
    <w:rsid w:val="00FD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A1601"/>
  <w15:docId w15:val="{11889E0D-BFDE-4C36-AC76-6FC0798B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2"/>
    <w:qFormat/>
    <w:rsid w:val="000106BB"/>
    <w:pPr>
      <w:spacing w:after="200" w:line="259" w:lineRule="auto"/>
      <w:contextualSpacing/>
      <w:outlineLvl w:val="0"/>
    </w:pPr>
    <w:rPr>
      <w:rFonts w:eastAsiaTheme="minorEastAsia"/>
      <w:b/>
      <w:sz w:val="18"/>
      <w:szCs w:val="1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00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00C0"/>
  </w:style>
  <w:style w:type="paragraph" w:styleId="Footer">
    <w:name w:val="footer"/>
    <w:basedOn w:val="Normal"/>
    <w:link w:val="FooterChar"/>
    <w:uiPriority w:val="99"/>
    <w:unhideWhenUsed/>
    <w:rsid w:val="00FC00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00C0"/>
  </w:style>
  <w:style w:type="character" w:customStyle="1" w:styleId="Heading1Char">
    <w:name w:val="Heading 1 Char"/>
    <w:basedOn w:val="DefaultParagraphFont"/>
    <w:link w:val="Heading1"/>
    <w:uiPriority w:val="2"/>
    <w:rsid w:val="000106BB"/>
    <w:rPr>
      <w:rFonts w:eastAsiaTheme="minorEastAsia"/>
      <w:b/>
      <w:sz w:val="18"/>
      <w:szCs w:val="18"/>
      <w:lang w:eastAsia="ja-JP"/>
    </w:rPr>
  </w:style>
  <w:style w:type="table" w:styleId="TableGrid">
    <w:name w:val="Table Grid"/>
    <w:basedOn w:val="TableNormal"/>
    <w:uiPriority w:val="1"/>
    <w:rsid w:val="000106BB"/>
    <w:rPr>
      <w:rFonts w:eastAsiaTheme="minorEastAsia"/>
      <w:sz w:val="18"/>
      <w:szCs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Light1">
    <w:name w:val="Table Grid Light1"/>
    <w:basedOn w:val="TableNormal"/>
    <w:uiPriority w:val="40"/>
    <w:rsid w:val="000106BB"/>
    <w:rPr>
      <w:rFonts w:eastAsiaTheme="minorEastAsia"/>
      <w:sz w:val="18"/>
      <w:szCs w:val="18"/>
      <w:lang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3E24A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5635F"/>
    <w:rPr>
      <w:rFonts w:ascii="Calibri" w:eastAsia="Calibri" w:hAnsi="Calibri" w:cs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22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2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1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bu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m.epfarmenia.a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8D77303-8FBE-4B2A-A047-3652ACBA6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Eurasia Partnership Foudnation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AgainMutant</cp:lastModifiedBy>
  <cp:revision>4</cp:revision>
  <dcterms:created xsi:type="dcterms:W3CDTF">2018-03-01T11:51:00Z</dcterms:created>
  <dcterms:modified xsi:type="dcterms:W3CDTF">2018-03-18T09:40:00Z</dcterms:modified>
</cp:coreProperties>
</file>