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6BB9" w14:textId="77777777" w:rsidR="0015635F" w:rsidRDefault="0015635F"/>
    <w:p w14:paraId="702E1284" w14:textId="77777777" w:rsidR="00C96F41" w:rsidRPr="00D45387" w:rsidRDefault="00152AD3" w:rsidP="00C96F41">
      <w:pPr>
        <w:jc w:val="center"/>
        <w:rPr>
          <w:rFonts w:ascii="Sylfaen" w:eastAsia="Times New Roman" w:hAnsi="Sylfaen" w:cs="Times New Roman"/>
          <w:sz w:val="22"/>
          <w:szCs w:val="22"/>
          <w:lang w:val="hy-AM" w:eastAsia="hy-AM" w:bidi="hy-AM"/>
        </w:rPr>
      </w:pPr>
      <w:hyperlink r:id="rId8" w:history="1">
        <w:r w:rsidR="00C96F41" w:rsidRPr="00D45387">
          <w:rPr>
            <w:rFonts w:ascii="Sylfaen" w:eastAsia="Times New Roman" w:hAnsi="Sylfaen" w:cs="Times New Roman"/>
            <w:color w:val="0000FF"/>
            <w:sz w:val="22"/>
            <w:szCs w:val="22"/>
            <w:u w:val="single"/>
            <w:lang w:val="hy-AM" w:eastAsia="hy-AM" w:bidi="hy-AM"/>
          </w:rPr>
          <w:t>Հայկական բարեգործական ընդհանուր միությունը</w:t>
        </w:r>
      </w:hyperlink>
      <w:r w:rsidR="00C96F41" w:rsidRPr="00D45387"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 xml:space="preserve"> և </w:t>
      </w:r>
    </w:p>
    <w:p w14:paraId="32893D2D" w14:textId="77777777" w:rsidR="00C96F41" w:rsidRPr="00D45387" w:rsidRDefault="00152AD3" w:rsidP="00C96F41">
      <w:pPr>
        <w:jc w:val="center"/>
        <w:rPr>
          <w:rFonts w:ascii="Sylfaen" w:eastAsia="Times New Roman" w:hAnsi="Sylfaen" w:cs="Times New Roman"/>
          <w:sz w:val="22"/>
          <w:szCs w:val="22"/>
          <w:lang w:val="hy-AM" w:eastAsia="hy-AM" w:bidi="hy-AM"/>
        </w:rPr>
      </w:pPr>
      <w:hyperlink r:id="rId9" w:history="1">
        <w:r w:rsidR="00C96F41" w:rsidRPr="00D45387">
          <w:rPr>
            <w:rFonts w:ascii="Sylfaen" w:eastAsia="Times New Roman" w:hAnsi="Sylfaen" w:cs="Times New Roman"/>
            <w:color w:val="0000FF"/>
            <w:sz w:val="22"/>
            <w:szCs w:val="22"/>
            <w:u w:val="single"/>
            <w:lang w:val="hy-AM" w:eastAsia="hy-AM" w:bidi="hy-AM"/>
          </w:rPr>
          <w:t>Եվրասիա համագործակցություն հիմնադրամը</w:t>
        </w:r>
      </w:hyperlink>
    </w:p>
    <w:p w14:paraId="55FCBE7D" w14:textId="77777777" w:rsidR="00C96F41" w:rsidRPr="00E37BB1" w:rsidRDefault="00C96F41" w:rsidP="00C96F41">
      <w:pPr>
        <w:jc w:val="center"/>
        <w:rPr>
          <w:rFonts w:ascii="Sylfaen" w:eastAsia="Times New Roman" w:hAnsi="Sylfaen" w:cs="Times New Roman"/>
          <w:sz w:val="22"/>
          <w:szCs w:val="22"/>
          <w:lang w:val="hy-AM" w:eastAsia="hy-AM" w:bidi="hy-AM"/>
        </w:rPr>
      </w:pPr>
      <w:r w:rsidRPr="00686B62"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 xml:space="preserve"> հրավիրում են</w:t>
      </w:r>
      <w:r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 xml:space="preserve"> </w:t>
      </w:r>
      <w:r w:rsidRPr="00686B62"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ՔՀԿ-ներին մասնակցել</w:t>
      </w:r>
      <w:r w:rsidRPr="00E37BB1"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դասընթացի</w:t>
      </w:r>
    </w:p>
    <w:p w14:paraId="04D1C780" w14:textId="77777777" w:rsidR="00C96F41" w:rsidRPr="00686B62" w:rsidRDefault="00C96F41" w:rsidP="00C96F41">
      <w:pPr>
        <w:jc w:val="center"/>
        <w:rPr>
          <w:rFonts w:ascii="Sylfaen" w:eastAsia="Times New Roman" w:hAnsi="Sylfaen" w:cs="Times New Roman"/>
          <w:sz w:val="22"/>
          <w:szCs w:val="22"/>
          <w:lang w:val="hy-AM" w:eastAsia="hy-AM" w:bidi="hy-AM"/>
        </w:rPr>
      </w:pPr>
      <w:r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 xml:space="preserve"> </w:t>
      </w:r>
      <w:r w:rsidRPr="00C96F41"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“</w:t>
      </w:r>
      <w:r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Ձեռնարկատիրական կարողությունների</w:t>
      </w:r>
    </w:p>
    <w:p w14:paraId="7EDF3A3C" w14:textId="77777777" w:rsidR="00C96F41" w:rsidRDefault="00C96F41" w:rsidP="00C96F41">
      <w:pPr>
        <w:jc w:val="center"/>
        <w:rPr>
          <w:rFonts w:ascii="Sylfaen" w:eastAsia="Times New Roman" w:hAnsi="Sylfaen" w:cs="Times New Roman"/>
          <w:sz w:val="22"/>
          <w:szCs w:val="22"/>
          <w:lang w:val="hy-AM" w:eastAsia="hy-AM" w:bidi="hy-AM"/>
        </w:rPr>
      </w:pPr>
      <w:r w:rsidRPr="00686B62"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 xml:space="preserve"> </w:t>
      </w:r>
      <w:r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զ</w:t>
      </w:r>
      <w:r w:rsidRPr="00686B62"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արգաց</w:t>
      </w:r>
      <w:r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ու</w:t>
      </w:r>
      <w:r w:rsidRPr="00686B62"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մ</w:t>
      </w:r>
      <w:r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»  թեմայով</w:t>
      </w:r>
    </w:p>
    <w:p w14:paraId="54CA0D9A" w14:textId="77777777" w:rsidR="00C96F41" w:rsidRPr="00686B62" w:rsidRDefault="00C96F41" w:rsidP="00C96F41">
      <w:pPr>
        <w:jc w:val="center"/>
        <w:rPr>
          <w:rFonts w:ascii="Sylfaen" w:eastAsia="Times New Roman" w:hAnsi="Sylfaen" w:cs="Times New Roman"/>
          <w:sz w:val="22"/>
          <w:szCs w:val="22"/>
          <w:lang w:val="hy-AM" w:eastAsia="hy-AM" w:bidi="hy-AM"/>
        </w:rPr>
      </w:pPr>
    </w:p>
    <w:p w14:paraId="3D80C03E" w14:textId="5FAE2888" w:rsidR="00C96F41" w:rsidRPr="00686B62" w:rsidRDefault="009D7125" w:rsidP="00C96F41">
      <w:pPr>
        <w:jc w:val="center"/>
        <w:rPr>
          <w:rFonts w:ascii="Sylfaen" w:eastAsia="Times New Roman" w:hAnsi="Sylfaen" w:cs="Times New Roman"/>
          <w:sz w:val="22"/>
          <w:szCs w:val="22"/>
          <w:lang w:val="hy-AM" w:eastAsia="hy-AM" w:bidi="hy-AM"/>
        </w:rPr>
      </w:pPr>
      <w:r>
        <w:rPr>
          <w:rFonts w:ascii="Sylfaen" w:eastAsia="Times New Roman" w:hAnsi="Sylfaen" w:cs="Times New Roman"/>
          <w:i/>
          <w:sz w:val="22"/>
          <w:szCs w:val="22"/>
          <w:lang w:val="hy-AM" w:eastAsia="hy-AM" w:bidi="hy-AM"/>
        </w:rPr>
        <w:t>Ապրիլի</w:t>
      </w:r>
      <w:r w:rsidR="00C96F41">
        <w:rPr>
          <w:rFonts w:ascii="Sylfaen" w:eastAsia="Times New Roman" w:hAnsi="Sylfaen" w:cs="Times New Roman"/>
          <w:i/>
          <w:sz w:val="22"/>
          <w:szCs w:val="22"/>
          <w:lang w:val="hy-AM" w:eastAsia="hy-AM" w:bidi="hy-AM"/>
        </w:rPr>
        <w:t xml:space="preserve"> </w:t>
      </w:r>
      <w:r>
        <w:rPr>
          <w:rFonts w:ascii="Sylfaen" w:eastAsia="Times New Roman" w:hAnsi="Sylfaen" w:cs="Times New Roman"/>
          <w:i/>
          <w:sz w:val="22"/>
          <w:szCs w:val="22"/>
          <w:lang w:val="hy-AM" w:eastAsia="hy-AM" w:bidi="hy-AM"/>
        </w:rPr>
        <w:t>4</w:t>
      </w:r>
      <w:r w:rsidR="00C96F41">
        <w:rPr>
          <w:rFonts w:ascii="Sylfaen" w:eastAsia="Times New Roman" w:hAnsi="Sylfaen" w:cs="Times New Roman"/>
          <w:i/>
          <w:sz w:val="22"/>
          <w:szCs w:val="22"/>
          <w:lang w:val="hy-AM" w:eastAsia="hy-AM" w:bidi="hy-AM"/>
        </w:rPr>
        <w:t>-</w:t>
      </w:r>
      <w:r>
        <w:rPr>
          <w:rFonts w:ascii="Sylfaen" w:eastAsia="Times New Roman" w:hAnsi="Sylfaen" w:cs="Times New Roman"/>
          <w:i/>
          <w:sz w:val="22"/>
          <w:szCs w:val="22"/>
          <w:lang w:val="hy-AM" w:eastAsia="hy-AM" w:bidi="hy-AM"/>
        </w:rPr>
        <w:t>6</w:t>
      </w:r>
      <w:bookmarkStart w:id="0" w:name="_GoBack"/>
      <w:bookmarkEnd w:id="0"/>
      <w:r w:rsidR="00C96F41" w:rsidRPr="00686B62">
        <w:rPr>
          <w:rFonts w:ascii="Sylfaen" w:eastAsia="Times New Roman" w:hAnsi="Sylfaen" w:cs="Times New Roman"/>
          <w:i/>
          <w:sz w:val="22"/>
          <w:szCs w:val="22"/>
          <w:lang w:val="hy-AM" w:eastAsia="hy-AM" w:bidi="hy-AM"/>
        </w:rPr>
        <w:t>, 2018թ</w:t>
      </w:r>
      <w:r w:rsidR="00C96F41" w:rsidRPr="00686B62">
        <w:rPr>
          <w:rFonts w:ascii="Sylfaen" w:eastAsia="Times New Roman" w:hAnsi="Sylfaen" w:cs="Times New Roman"/>
          <w:sz w:val="22"/>
          <w:szCs w:val="22"/>
          <w:lang w:val="hy-AM" w:eastAsia="hy-AM" w:bidi="hy-AM"/>
        </w:rPr>
        <w:t>.</w:t>
      </w:r>
    </w:p>
    <w:p w14:paraId="3A86B9D4" w14:textId="77777777" w:rsidR="005547FA" w:rsidRPr="005547FA" w:rsidRDefault="005547FA" w:rsidP="005547FA">
      <w:pPr>
        <w:pBdr>
          <w:bottom w:val="double" w:sz="6" w:space="2" w:color="auto"/>
        </w:pBdr>
        <w:spacing w:after="120"/>
        <w:jc w:val="both"/>
        <w:rPr>
          <w:rFonts w:ascii="Sylfaen" w:eastAsia="Times New Roman" w:hAnsi="Sylfaen" w:cs="Times New Roman"/>
          <w:b/>
          <w:sz w:val="20"/>
          <w:szCs w:val="20"/>
          <w:lang w:val="hy-AM"/>
        </w:rPr>
      </w:pPr>
      <w:r w:rsidRPr="005547FA">
        <w:rPr>
          <w:rFonts w:ascii="Sylfaen" w:eastAsia="Times New Roman" w:hAnsi="Sylfaen" w:cs="Times New Roman"/>
          <w:b/>
          <w:sz w:val="20"/>
          <w:szCs w:val="20"/>
          <w:lang w:val="hy-AM"/>
        </w:rPr>
        <w:t>Հայտի ձևը</w:t>
      </w: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0"/>
        <w:gridCol w:w="6330"/>
      </w:tblGrid>
      <w:tr w:rsidR="005547FA" w:rsidRPr="009D7125" w14:paraId="1EB1B3DB" w14:textId="77777777" w:rsidTr="00C96F41">
        <w:tc>
          <w:tcPr>
            <w:tcW w:w="9990" w:type="dxa"/>
            <w:gridSpan w:val="2"/>
            <w:shd w:val="clear" w:color="auto" w:fill="8EAADB" w:themeFill="accent5" w:themeFillTint="99"/>
          </w:tcPr>
          <w:p w14:paraId="5D93CD7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Times New Roman" w:hAnsi="Sylfaen" w:cs="Mangal"/>
                <w:kern w:val="1"/>
                <w:sz w:val="20"/>
                <w:szCs w:val="20"/>
                <w:lang w:val="hy-AM" w:eastAsia="zh-CN" w:bidi="hi-IN"/>
              </w:rPr>
              <w:br w:type="page"/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Հասարակական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«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անձնագիր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>»</w:t>
            </w:r>
          </w:p>
          <w:p w14:paraId="2C526A1E" w14:textId="171A59FE" w:rsidR="005547FA" w:rsidRPr="005547FA" w:rsidRDefault="005547FA" w:rsidP="005547FA">
            <w:pPr>
              <w:jc w:val="both"/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ՔՀԿ-ների կարողությունների զարգացման եռօրյա դասընթացին դիմելու համար խնդրում ենք լրացրեք կազմակերպության տվյալները </w:t>
            </w:r>
          </w:p>
          <w:p w14:paraId="70BDD5A4" w14:textId="77777777" w:rsidR="005547FA" w:rsidRPr="005547FA" w:rsidRDefault="005547FA" w:rsidP="005547FA">
            <w:pPr>
              <w:widowControl w:val="0"/>
              <w:suppressAutoHyphens/>
              <w:snapToGrid w:val="0"/>
              <w:ind w:left="215" w:right="219"/>
              <w:jc w:val="both"/>
              <w:rPr>
                <w:rFonts w:ascii="Sylfaen" w:eastAsia="Lucida Sans Unicode" w:hAnsi="Sylfaen" w:cs="Mangal"/>
                <w:bCs/>
                <w:kern w:val="1"/>
                <w:sz w:val="20"/>
                <w:szCs w:val="20"/>
                <w:lang w:val="hy-AM" w:eastAsia="zh-CN" w:bidi="hi-IN"/>
              </w:rPr>
            </w:pPr>
          </w:p>
          <w:p w14:paraId="3DB9DF20" w14:textId="77777777" w:rsidR="005547FA" w:rsidRPr="005547FA" w:rsidRDefault="005547FA" w:rsidP="005547FA">
            <w:pPr>
              <w:widowControl w:val="0"/>
              <w:suppressAutoHyphens/>
              <w:snapToGrid w:val="0"/>
              <w:ind w:left="215" w:right="219"/>
              <w:jc w:val="both"/>
              <w:rPr>
                <w:rFonts w:ascii="Sylfaen" w:eastAsia="Lucida Sans Unicode" w:hAnsi="Sylfaen" w:cs="Mangal"/>
                <w:bCs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7125" w14:paraId="742608F3" w14:textId="77777777" w:rsidTr="00C96F41">
        <w:tc>
          <w:tcPr>
            <w:tcW w:w="3660" w:type="dxa"/>
            <w:shd w:val="clear" w:color="auto" w:fill="DEEAF6" w:themeFill="accent1" w:themeFillTint="33"/>
          </w:tcPr>
          <w:p w14:paraId="224D9B3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անվանումը</w:t>
            </w:r>
          </w:p>
          <w:p w14:paraId="16498CB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</w:p>
          <w:p w14:paraId="1EA71CB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Մասնակցի անուն, ազգանուն</w:t>
            </w:r>
          </w:p>
        </w:tc>
        <w:tc>
          <w:tcPr>
            <w:tcW w:w="6330" w:type="dxa"/>
            <w:shd w:val="clear" w:color="auto" w:fill="auto"/>
          </w:tcPr>
          <w:p w14:paraId="0C0698F1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7125" w14:paraId="3AD0B4CB" w14:textId="77777777" w:rsidTr="00C96F41">
        <w:tc>
          <w:tcPr>
            <w:tcW w:w="3660" w:type="dxa"/>
            <w:shd w:val="clear" w:color="auto" w:fill="DEEAF6" w:themeFill="accent1" w:themeFillTint="33"/>
          </w:tcPr>
          <w:p w14:paraId="72324357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Կոնտակտներ`</w:t>
            </w:r>
          </w:p>
          <w:p w14:paraId="0D4E648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Ղեկավարի անուն, ազգանուն -</w:t>
            </w:r>
          </w:p>
          <w:p w14:paraId="137470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Հասցե-</w:t>
            </w:r>
          </w:p>
          <w:p w14:paraId="750BF0C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Հեռախոս –</w:t>
            </w:r>
          </w:p>
          <w:p w14:paraId="6621EBA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Էլ. Փոստ –</w:t>
            </w:r>
          </w:p>
          <w:p w14:paraId="3E5B016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Վեբ կայք –</w:t>
            </w:r>
          </w:p>
          <w:p w14:paraId="44526134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Սոցիալական մեդիայում հղումներ –</w:t>
            </w:r>
          </w:p>
          <w:p w14:paraId="2767E0FB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(և այլն)</w:t>
            </w:r>
          </w:p>
        </w:tc>
        <w:tc>
          <w:tcPr>
            <w:tcW w:w="6330" w:type="dxa"/>
            <w:shd w:val="clear" w:color="auto" w:fill="auto"/>
          </w:tcPr>
          <w:p w14:paraId="572ED5E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7125" w14:paraId="3668A623" w14:textId="77777777" w:rsidTr="00C96F41">
        <w:tc>
          <w:tcPr>
            <w:tcW w:w="3660" w:type="dxa"/>
            <w:shd w:val="clear" w:color="auto" w:fill="DEEAF6" w:themeFill="accent1" w:themeFillTint="33"/>
          </w:tcPr>
          <w:p w14:paraId="4AD101E8" w14:textId="77777777" w:rsidR="006C5ACD" w:rsidRDefault="006C5ACD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Որտեղ է գործում կազմակերպությունը.</w:t>
            </w:r>
          </w:p>
          <w:p w14:paraId="73B49A39" w14:textId="0911D925" w:rsidR="005547FA" w:rsidRPr="005547FA" w:rsidRDefault="005547FA" w:rsidP="006C5ACD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երկ</w:t>
            </w:r>
            <w:r w:rsidR="006C5AC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իր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, մարզում, համայնք </w:t>
            </w:r>
          </w:p>
        </w:tc>
        <w:tc>
          <w:tcPr>
            <w:tcW w:w="6330" w:type="dxa"/>
            <w:shd w:val="clear" w:color="auto" w:fill="auto"/>
          </w:tcPr>
          <w:p w14:paraId="728D6BA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7125" w14:paraId="79CA4324" w14:textId="77777777" w:rsidTr="00C96F41">
        <w:tc>
          <w:tcPr>
            <w:tcW w:w="3660" w:type="dxa"/>
            <w:shd w:val="clear" w:color="auto" w:fill="DEEAF6" w:themeFill="accent1" w:themeFillTint="33"/>
          </w:tcPr>
          <w:p w14:paraId="67BA61E8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Ե՞րբ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է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հիմնադրվել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</w:p>
        </w:tc>
        <w:tc>
          <w:tcPr>
            <w:tcW w:w="6330" w:type="dxa"/>
            <w:shd w:val="clear" w:color="auto" w:fill="auto"/>
          </w:tcPr>
          <w:p w14:paraId="744AEF4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7125" w14:paraId="70464406" w14:textId="77777777" w:rsidTr="00C96F41">
        <w:tc>
          <w:tcPr>
            <w:tcW w:w="3660" w:type="dxa"/>
            <w:shd w:val="clear" w:color="auto" w:fill="DEEAF6" w:themeFill="accent1" w:themeFillTint="33"/>
          </w:tcPr>
          <w:p w14:paraId="5F7EBFE0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Որո՞նք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գործունեության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հիմնական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ոլորտները</w:t>
            </w:r>
          </w:p>
        </w:tc>
        <w:tc>
          <w:tcPr>
            <w:tcW w:w="6330" w:type="dxa"/>
            <w:shd w:val="clear" w:color="auto" w:fill="auto"/>
          </w:tcPr>
          <w:p w14:paraId="1C93E1B3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7125" w14:paraId="32B56669" w14:textId="77777777" w:rsidTr="00C96F41">
        <w:tc>
          <w:tcPr>
            <w:tcW w:w="3660" w:type="dxa"/>
            <w:shd w:val="clear" w:color="auto" w:fill="DEEAF6" w:themeFill="accent1" w:themeFillTint="33"/>
          </w:tcPr>
          <w:p w14:paraId="52AC9CA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 ցանցերի կամ միությունների է անդամակցում կազմակերպությունը (եթե առկա է)</w:t>
            </w:r>
          </w:p>
        </w:tc>
        <w:tc>
          <w:tcPr>
            <w:tcW w:w="6330" w:type="dxa"/>
            <w:shd w:val="clear" w:color="auto" w:fill="auto"/>
          </w:tcPr>
          <w:p w14:paraId="4301AF78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7BBF8871" w14:textId="77777777" w:rsidTr="00C96F41">
        <w:tc>
          <w:tcPr>
            <w:tcW w:w="3660" w:type="dxa"/>
            <w:shd w:val="clear" w:color="auto" w:fill="DEEAF6" w:themeFill="accent1" w:themeFillTint="33"/>
          </w:tcPr>
          <w:p w14:paraId="74269F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Ովքե՞ր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շահառուները</w:t>
            </w:r>
          </w:p>
        </w:tc>
        <w:tc>
          <w:tcPr>
            <w:tcW w:w="6330" w:type="dxa"/>
            <w:shd w:val="clear" w:color="auto" w:fill="auto"/>
          </w:tcPr>
          <w:p w14:paraId="08C153F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457D8723" w14:textId="77777777" w:rsidTr="00C96F41">
        <w:tc>
          <w:tcPr>
            <w:tcW w:w="3660" w:type="dxa"/>
            <w:shd w:val="clear" w:color="auto" w:fill="DEEAF6" w:themeFill="accent1" w:themeFillTint="33"/>
          </w:tcPr>
          <w:p w14:paraId="7DE24318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շոշափելի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արդյունքներ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է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ունեցել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մինչ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օրս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(3-5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օրինակ` ըստ ցանկության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6330" w:type="dxa"/>
            <w:shd w:val="clear" w:color="auto" w:fill="auto"/>
          </w:tcPr>
          <w:p w14:paraId="3CADDD67" w14:textId="77777777" w:rsid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  <w:p w14:paraId="75139F4B" w14:textId="77777777" w:rsidR="009A1032" w:rsidRDefault="009A1032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  <w:p w14:paraId="6C34ED39" w14:textId="77777777" w:rsidR="009A1032" w:rsidRPr="009A1032" w:rsidRDefault="009A1032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p w14:paraId="0BB82CA7" w14:textId="77777777" w:rsidR="005547FA" w:rsidRDefault="005547FA">
      <w:r>
        <w:br w:type="page"/>
      </w:r>
    </w:p>
    <w:tbl>
      <w:tblPr>
        <w:tblpPr w:leftFromText="180" w:rightFromText="180" w:horzAnchor="margin" w:tblpY="75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5547FA" w14:paraId="5A889354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BB6250D" w14:textId="5C5A3535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lastRenderedPageBreak/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տեսլականը և առաքելությունը</w:t>
            </w:r>
          </w:p>
        </w:tc>
        <w:tc>
          <w:tcPr>
            <w:tcW w:w="5940" w:type="dxa"/>
            <w:shd w:val="clear" w:color="auto" w:fill="auto"/>
          </w:tcPr>
          <w:p w14:paraId="15B84DAD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0E31020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488E12C" w14:textId="65CDE7DB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 ֆինանսական աղբյուրները (դրամաշնորհներ, ծառայություններ,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պետական կառույցներ, մասնավոր սեկտոր և այլն) </w:t>
            </w:r>
          </w:p>
        </w:tc>
        <w:tc>
          <w:tcPr>
            <w:tcW w:w="5940" w:type="dxa"/>
            <w:shd w:val="clear" w:color="auto" w:fill="auto"/>
          </w:tcPr>
          <w:p w14:paraId="52331ECA" w14:textId="77777777" w:rsidR="005547FA" w:rsidRPr="005547FA" w:rsidRDefault="005547FA" w:rsidP="005547FA">
            <w:pPr>
              <w:spacing w:after="200" w:line="276" w:lineRule="auto"/>
              <w:ind w:left="502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47FA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C5ACD" w:rsidRPr="009D7125" w14:paraId="23914AAF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2DA94B5A" w14:textId="429B11E0" w:rsidR="006C5ACD" w:rsidRPr="005547FA" w:rsidRDefault="006C5ACD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Եթե զբաղվում եք ձեռնարկատիրական գործունեությամբ, ապա նշեք</w:t>
            </w:r>
            <w:r w:rsidR="00EF5555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14:paraId="1CFB6CCE" w14:textId="77777777" w:rsidR="006C5ACD" w:rsidRDefault="006C5ACD" w:rsidP="006C5A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Վճարովի ծառայությունների տեսքով</w:t>
            </w:r>
          </w:p>
          <w:p w14:paraId="27283C02" w14:textId="77777777" w:rsidR="006C5ACD" w:rsidRDefault="006C5ACD" w:rsidP="006C5ACD">
            <w:pPr>
              <w:pStyle w:val="ListParagraph"/>
              <w:spacing w:after="200" w:line="276" w:lineRule="auto"/>
              <w:ind w:left="862"/>
              <w:jc w:val="both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</w:p>
          <w:p w14:paraId="52BC7996" w14:textId="02CB0665" w:rsidR="006C5ACD" w:rsidRPr="006C5ACD" w:rsidRDefault="006C5ACD" w:rsidP="006C5AC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Առանձին գրանցված ՍՊԸ-ի միջոցով</w:t>
            </w:r>
          </w:p>
        </w:tc>
      </w:tr>
      <w:tr w:rsidR="009A1032" w:rsidRPr="009D7125" w14:paraId="74A5E66B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3DAA93F9" w14:textId="7489C9BD" w:rsidR="009A1032" w:rsidRPr="005547FA" w:rsidRDefault="009A1032" w:rsidP="009A1032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Համառոտ նկարագրեք սոցիալական ձեռնարկությունը, եթե ակա է, այդ թվում. արտադրության կամ ծառայության տեսակը, ֆինանսավորման աղբյուրները, աշխատակիցների քանակը, տարեկան շրջանառությունը, և այլն։</w:t>
            </w:r>
          </w:p>
        </w:tc>
        <w:tc>
          <w:tcPr>
            <w:tcW w:w="5940" w:type="dxa"/>
            <w:shd w:val="clear" w:color="auto" w:fill="auto"/>
          </w:tcPr>
          <w:p w14:paraId="53FB8EE6" w14:textId="77777777" w:rsidR="009A1032" w:rsidRPr="005547FA" w:rsidRDefault="009A1032" w:rsidP="005547FA">
            <w:pPr>
              <w:spacing w:after="200" w:line="276" w:lineRule="auto"/>
              <w:ind w:left="502"/>
              <w:contextualSpacing/>
              <w:jc w:val="both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</w:p>
        </w:tc>
      </w:tr>
      <w:tr w:rsidR="009A1032" w:rsidRPr="009D7125" w14:paraId="72A243ED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039375D0" w14:textId="62A1B6AB" w:rsidR="009A1032" w:rsidRPr="005547FA" w:rsidRDefault="009A1032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Եըե պլանավորում եք սկսել սոցիալական ձեռնարկություն, համառոտ նկարագրեք բիզնեսի գաղափարը</w:t>
            </w:r>
          </w:p>
        </w:tc>
        <w:tc>
          <w:tcPr>
            <w:tcW w:w="5940" w:type="dxa"/>
            <w:shd w:val="clear" w:color="auto" w:fill="auto"/>
          </w:tcPr>
          <w:p w14:paraId="4B1B5540" w14:textId="77777777" w:rsidR="009A1032" w:rsidRPr="005547FA" w:rsidRDefault="009A1032" w:rsidP="005547FA">
            <w:pPr>
              <w:spacing w:after="200" w:line="276" w:lineRule="auto"/>
              <w:ind w:left="502"/>
              <w:contextualSpacing/>
              <w:jc w:val="both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</w:p>
        </w:tc>
      </w:tr>
      <w:tr w:rsidR="005547FA" w:rsidRPr="009D7125" w14:paraId="556064F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092692F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մասին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ինֆորմացիա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,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խիստ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կարևորում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7DFF255" w14:textId="77777777" w:rsidR="005547FA" w:rsidRPr="009A1032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7125" w14:paraId="58FB943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E0F545D" w14:textId="77777777" w:rsidR="005547FA" w:rsidRPr="009D7125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Ինչո՞ւ եք ցանկանում մասնակցել այս դասընթացին</w:t>
            </w:r>
            <w:r w:rsidRPr="009D7125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: 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9D7125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5D2469C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9D7125" w14:paraId="09BBB14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6730642" w14:textId="23B21A89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Ինչպե</w:t>
            </w:r>
            <w:r w:rsidR="005733B7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՞</w:t>
            </w: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ս եք օգտագործելու ստացված գիտելիքները և հմտությունները: </w:t>
            </w:r>
            <w:r w:rsidRPr="009D7125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9D7125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45C3F5DB" w14:textId="77777777" w:rsidR="005547FA" w:rsidRPr="009D7125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p w14:paraId="3F109C9D" w14:textId="77777777" w:rsidR="005547FA" w:rsidRPr="009D7125" w:rsidRDefault="005547FA" w:rsidP="0015635F">
      <w:pPr>
        <w:tabs>
          <w:tab w:val="left" w:pos="1461"/>
        </w:tabs>
        <w:spacing w:after="200" w:line="276" w:lineRule="auto"/>
        <w:rPr>
          <w:lang w:val="hy-AM"/>
        </w:rPr>
      </w:pPr>
    </w:p>
    <w:sectPr w:rsidR="005547FA" w:rsidRPr="009D7125" w:rsidSect="005547FA">
      <w:headerReference w:type="default" r:id="rId10"/>
      <w:footerReference w:type="default" r:id="rId11"/>
      <w:pgSz w:w="11900" w:h="16840"/>
      <w:pgMar w:top="1440" w:right="1440" w:bottom="1440" w:left="144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3D7F" w14:textId="77777777" w:rsidR="00152AD3" w:rsidRDefault="00152AD3" w:rsidP="00FC00C0">
      <w:r>
        <w:separator/>
      </w:r>
    </w:p>
  </w:endnote>
  <w:endnote w:type="continuationSeparator" w:id="0">
    <w:p w14:paraId="46B0C449" w14:textId="77777777" w:rsidR="00152AD3" w:rsidRDefault="00152AD3" w:rsidP="00FC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BEE5" w14:textId="77777777" w:rsidR="004A41CB" w:rsidRDefault="004A4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F67E7" wp14:editId="036049A5">
          <wp:simplePos x="0" y="0"/>
          <wp:positionH relativeFrom="column">
            <wp:posOffset>-740922</wp:posOffset>
          </wp:positionH>
          <wp:positionV relativeFrom="paragraph">
            <wp:posOffset>-36830</wp:posOffset>
          </wp:positionV>
          <wp:extent cx="7430009" cy="10123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009" cy="101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DB82" w14:textId="77777777" w:rsidR="00152AD3" w:rsidRDefault="00152AD3" w:rsidP="00FC00C0">
      <w:r>
        <w:separator/>
      </w:r>
    </w:p>
  </w:footnote>
  <w:footnote w:type="continuationSeparator" w:id="0">
    <w:p w14:paraId="3DB22B87" w14:textId="77777777" w:rsidR="00152AD3" w:rsidRDefault="00152AD3" w:rsidP="00FC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E4DC" w14:textId="77777777" w:rsidR="00FC00C0" w:rsidRDefault="004A41CB" w:rsidP="004A4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870FE" wp14:editId="1F63A5E1">
          <wp:simplePos x="0" y="0"/>
          <wp:positionH relativeFrom="column">
            <wp:posOffset>-295482</wp:posOffset>
          </wp:positionH>
          <wp:positionV relativeFrom="paragraph">
            <wp:posOffset>-102097</wp:posOffset>
          </wp:positionV>
          <wp:extent cx="3377184" cy="9387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184" cy="93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9B01A" w14:textId="77777777" w:rsidR="00FC00C0" w:rsidRDefault="00FC0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696"/>
    <w:multiLevelType w:val="hybridMultilevel"/>
    <w:tmpl w:val="08B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17FF"/>
    <w:multiLevelType w:val="hybridMultilevel"/>
    <w:tmpl w:val="AF8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0BE8"/>
    <w:multiLevelType w:val="hybridMultilevel"/>
    <w:tmpl w:val="F746E706"/>
    <w:lvl w:ilvl="0" w:tplc="19D42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000AD"/>
    <w:multiLevelType w:val="hybridMultilevel"/>
    <w:tmpl w:val="1444E888"/>
    <w:lvl w:ilvl="0" w:tplc="C4BCD45A">
      <w:numFmt w:val="bullet"/>
      <w:lvlText w:val="-"/>
      <w:lvlJc w:val="left"/>
      <w:pPr>
        <w:ind w:left="86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C0"/>
    <w:rsid w:val="00005770"/>
    <w:rsid w:val="000106BB"/>
    <w:rsid w:val="000344D7"/>
    <w:rsid w:val="000B4914"/>
    <w:rsid w:val="000B5058"/>
    <w:rsid w:val="000D01BB"/>
    <w:rsid w:val="000D41EA"/>
    <w:rsid w:val="000F4D20"/>
    <w:rsid w:val="00152AD3"/>
    <w:rsid w:val="0015635F"/>
    <w:rsid w:val="001565BB"/>
    <w:rsid w:val="0017104B"/>
    <w:rsid w:val="00173F28"/>
    <w:rsid w:val="001E1F3A"/>
    <w:rsid w:val="00281C34"/>
    <w:rsid w:val="002B716E"/>
    <w:rsid w:val="002D2BCF"/>
    <w:rsid w:val="00311AC5"/>
    <w:rsid w:val="003D5071"/>
    <w:rsid w:val="003E24AD"/>
    <w:rsid w:val="00406BCB"/>
    <w:rsid w:val="00495FF5"/>
    <w:rsid w:val="004A41CB"/>
    <w:rsid w:val="004A44A3"/>
    <w:rsid w:val="004E7F55"/>
    <w:rsid w:val="005547FA"/>
    <w:rsid w:val="00567982"/>
    <w:rsid w:val="005733B7"/>
    <w:rsid w:val="006531D9"/>
    <w:rsid w:val="006C5ACD"/>
    <w:rsid w:val="006E65E0"/>
    <w:rsid w:val="006F185B"/>
    <w:rsid w:val="00751143"/>
    <w:rsid w:val="00772242"/>
    <w:rsid w:val="00773210"/>
    <w:rsid w:val="007C4F4D"/>
    <w:rsid w:val="007F5314"/>
    <w:rsid w:val="0089026C"/>
    <w:rsid w:val="00940C1B"/>
    <w:rsid w:val="00970070"/>
    <w:rsid w:val="009A1032"/>
    <w:rsid w:val="009C684C"/>
    <w:rsid w:val="009D7125"/>
    <w:rsid w:val="00A030F8"/>
    <w:rsid w:val="00A44BB4"/>
    <w:rsid w:val="00AC39A4"/>
    <w:rsid w:val="00B22499"/>
    <w:rsid w:val="00B2334A"/>
    <w:rsid w:val="00B822EC"/>
    <w:rsid w:val="00BB446D"/>
    <w:rsid w:val="00BD6D4D"/>
    <w:rsid w:val="00C96F41"/>
    <w:rsid w:val="00DD20D8"/>
    <w:rsid w:val="00E05F60"/>
    <w:rsid w:val="00E90A23"/>
    <w:rsid w:val="00EB1A0E"/>
    <w:rsid w:val="00EF5555"/>
    <w:rsid w:val="00F0300D"/>
    <w:rsid w:val="00FC00C0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1601"/>
  <w15:docId w15:val="{11889E0D-BFDE-4C36-AC76-6FC0798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0106BB"/>
    <w:pPr>
      <w:spacing w:after="200" w:line="259" w:lineRule="auto"/>
      <w:contextualSpacing/>
      <w:outlineLvl w:val="0"/>
    </w:pPr>
    <w:rPr>
      <w:rFonts w:eastAsiaTheme="minorEastAsia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C0"/>
  </w:style>
  <w:style w:type="paragraph" w:styleId="Footer">
    <w:name w:val="footer"/>
    <w:basedOn w:val="Normal"/>
    <w:link w:val="Foot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0"/>
  </w:style>
  <w:style w:type="character" w:customStyle="1" w:styleId="Heading1Char">
    <w:name w:val="Heading 1 Char"/>
    <w:basedOn w:val="DefaultParagraphFont"/>
    <w:link w:val="Heading1"/>
    <w:uiPriority w:val="2"/>
    <w:rsid w:val="000106B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0106BB"/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0106BB"/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24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635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u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.epfarmenia.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D77303-8FBE-4B2A-A047-3652ACBA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Partnership Foudnation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AgainMutant</cp:lastModifiedBy>
  <cp:revision>4</cp:revision>
  <dcterms:created xsi:type="dcterms:W3CDTF">2018-03-01T11:51:00Z</dcterms:created>
  <dcterms:modified xsi:type="dcterms:W3CDTF">2018-03-18T09:40:00Z</dcterms:modified>
</cp:coreProperties>
</file>